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449ADB" w14:textId="77777777" w:rsidR="00D1350B" w:rsidRDefault="007A6AED">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0FF57CBB" w14:textId="077FC956" w:rsidR="00D1350B" w:rsidRDefault="007A6AED">
      <w:pPr>
        <w:widowControl w:val="0"/>
        <w:jc w:val="center"/>
        <w:rPr>
          <w:b/>
          <w:caps/>
          <w:color w:val="000000"/>
          <w:spacing w:val="-2"/>
          <w:szCs w:val="24"/>
        </w:rPr>
      </w:pPr>
      <w:bookmarkStart w:id="0" w:name="_Hlk189640537"/>
      <w:r>
        <w:rPr>
          <w:b/>
          <w:caps/>
          <w:color w:val="000000"/>
          <w:spacing w:val="-2"/>
          <w:szCs w:val="24"/>
        </w:rPr>
        <w:t>DĖL</w:t>
      </w:r>
      <w:r>
        <w:rPr>
          <w:b/>
          <w:caps/>
        </w:rPr>
        <w:t xml:space="preserve"> ŽEMĖS SKLYPO, ESANČIO </w:t>
      </w:r>
      <w:r w:rsidR="00675AAD">
        <w:rPr>
          <w:b/>
          <w:caps/>
        </w:rPr>
        <w:t>skuodo g. 2, mosėdžio miestelyje, skuodo rajono savivaldybėje</w:t>
      </w:r>
      <w:r>
        <w:rPr>
          <w:b/>
          <w:caps/>
        </w:rPr>
        <w:t>,</w:t>
      </w:r>
      <w:bookmarkEnd w:id="0"/>
      <w:r w:rsidR="00F87542">
        <w:rPr>
          <w:b/>
          <w:caps/>
        </w:rPr>
        <w:t xml:space="preserve"> dalių plano tvirtinimo</w:t>
      </w:r>
      <w:r w:rsidR="009A5AE3">
        <w:rPr>
          <w:b/>
          <w:caps/>
        </w:rPr>
        <w:t xml:space="preserve">, </w:t>
      </w:r>
      <w:r w:rsidR="009A5AE3" w:rsidRPr="008F3883">
        <w:rPr>
          <w:b/>
          <w:bCs/>
          <w:caps/>
        </w:rPr>
        <w:t>dali</w:t>
      </w:r>
      <w:r w:rsidR="009A5AE3">
        <w:rPr>
          <w:b/>
          <w:bCs/>
          <w:caps/>
        </w:rPr>
        <w:t>ų</w:t>
      </w:r>
      <w:r w:rsidR="009A5AE3" w:rsidRPr="008F3883">
        <w:rPr>
          <w:b/>
          <w:bCs/>
          <w:caps/>
        </w:rPr>
        <w:t xml:space="preserve"> nustatymo ir </w:t>
      </w:r>
      <w:r w:rsidR="009A5AE3">
        <w:rPr>
          <w:b/>
          <w:bCs/>
          <w:caps/>
        </w:rPr>
        <w:t xml:space="preserve"> </w:t>
      </w:r>
      <w:r w:rsidR="009A5AE3">
        <w:rPr>
          <w:b/>
          <w:bCs/>
        </w:rPr>
        <w:t>PERDAVIMO</w:t>
      </w:r>
      <w:r w:rsidR="009A5AE3" w:rsidRPr="00521FDF">
        <w:rPr>
          <w:b/>
          <w:bCs/>
        </w:rPr>
        <w:t xml:space="preserve"> </w:t>
      </w:r>
      <w:r w:rsidR="009A5AE3">
        <w:rPr>
          <w:b/>
          <w:bCs/>
        </w:rPr>
        <w:t>NAUDOTIS NEATLYGINTINAI</w:t>
      </w:r>
    </w:p>
    <w:p w14:paraId="57BEDC1D" w14:textId="77777777" w:rsidR="00D1350B" w:rsidRDefault="007A6AED">
      <w:pPr>
        <w:ind w:right="-87"/>
        <w:jc w:val="center"/>
        <w:rPr>
          <w:szCs w:val="24"/>
          <w:lang w:eastAsia="ar-SA"/>
        </w:rPr>
      </w:pPr>
      <w:r>
        <w:rPr>
          <w:b/>
          <w:bCs/>
          <w:color w:val="000000"/>
          <w:szCs w:val="24"/>
          <w:shd w:val="clear" w:color="auto" w:fill="FFFFFF"/>
        </w:rPr>
        <w:t xml:space="preserve"> </w:t>
      </w:r>
    </w:p>
    <w:p w14:paraId="500F17A1" w14:textId="7AE6820B" w:rsidR="00D1350B" w:rsidRDefault="007A6AED">
      <w:pPr>
        <w:ind w:right="-87"/>
        <w:jc w:val="center"/>
        <w:rPr>
          <w:szCs w:val="24"/>
        </w:rPr>
      </w:pPr>
      <w:r>
        <w:rPr>
          <w:szCs w:val="24"/>
        </w:rPr>
        <w:t>2025 m</w:t>
      </w:r>
      <w:r w:rsidR="00564C56">
        <w:rPr>
          <w:szCs w:val="24"/>
        </w:rPr>
        <w:t>.</w:t>
      </w:r>
      <w:r w:rsidR="001C3EE8">
        <w:rPr>
          <w:szCs w:val="24"/>
        </w:rPr>
        <w:t xml:space="preserve"> rugpjūčio 14 </w:t>
      </w:r>
      <w:r>
        <w:rPr>
          <w:szCs w:val="24"/>
        </w:rPr>
        <w:t>d. Nr. T10-</w:t>
      </w:r>
      <w:r w:rsidR="001C3EE8">
        <w:rPr>
          <w:szCs w:val="24"/>
        </w:rPr>
        <w:t>185</w:t>
      </w:r>
    </w:p>
    <w:p w14:paraId="6E0A662F" w14:textId="77777777" w:rsidR="00D1350B" w:rsidRDefault="007A6AED">
      <w:pPr>
        <w:ind w:right="-87"/>
        <w:jc w:val="center"/>
        <w:rPr>
          <w:szCs w:val="24"/>
        </w:rPr>
      </w:pPr>
      <w:r>
        <w:rPr>
          <w:szCs w:val="24"/>
        </w:rPr>
        <w:t>Skuodas</w:t>
      </w:r>
    </w:p>
    <w:p w14:paraId="1FFF0C17" w14:textId="77777777" w:rsidR="00D1350B" w:rsidRDefault="00D1350B">
      <w:pPr>
        <w:ind w:right="-87"/>
        <w:jc w:val="center"/>
        <w:rPr>
          <w:szCs w:val="24"/>
        </w:rPr>
      </w:pPr>
    </w:p>
    <w:p w14:paraId="167FA14E" w14:textId="77777777" w:rsidR="00D1350B" w:rsidRDefault="00D1350B">
      <w:pPr>
        <w:ind w:right="-87"/>
        <w:jc w:val="center"/>
        <w:rPr>
          <w:szCs w:val="24"/>
        </w:rPr>
      </w:pPr>
    </w:p>
    <w:p w14:paraId="5537CE4A" w14:textId="4C5B920D" w:rsidR="009A5AE3" w:rsidRPr="00521FDF" w:rsidRDefault="007A6AED" w:rsidP="009A5AE3">
      <w:pPr>
        <w:tabs>
          <w:tab w:val="left" w:pos="912"/>
        </w:tabs>
        <w:ind w:firstLine="1247"/>
        <w:jc w:val="both"/>
      </w:pPr>
      <w:r>
        <w:rPr>
          <w:color w:val="000000"/>
          <w:szCs w:val="24"/>
          <w:lang w:eastAsia="lt-LT"/>
        </w:rPr>
        <w:t xml:space="preserve">Vadovaudamasi Lietuvos Respublikos vietos savivaldos įstatymo 15 straipsnio 2 dalies 20 punktu, Lietuvos Respublikos žemės įstatymo 7 straipsnio 1 dalies 2 punktu,  </w:t>
      </w:r>
      <w:r w:rsidR="009A5AE3" w:rsidRPr="00EB2B8D">
        <w:rPr>
          <w:color w:val="000000"/>
        </w:rPr>
        <w:t xml:space="preserve">8 straipsnio 3 dalies 1 punktu, </w:t>
      </w:r>
      <w:r w:rsidR="00342A12">
        <w:rPr>
          <w:iCs/>
        </w:rPr>
        <w:t>K</w:t>
      </w:r>
      <w:r w:rsidR="00342A12">
        <w:rPr>
          <w:bCs/>
        </w:rPr>
        <w:t xml:space="preserve">itos paskirties valstybinės žemės sklypų pardavimo ir nuomos taisyklių, patvirtintų Lietuvos Respublikos Vyriausybės </w:t>
      </w:r>
      <w:r w:rsidR="00342A12">
        <w:t>1999 m. kovo 9 d. nutarimu Nr. 260 „Dėl Kitos paskirties valstybinės žemės sklypų pardavimo ir nuomos taisyklių patvirtinimo</w:t>
      </w:r>
      <w:r w:rsidR="00342A12">
        <w:rPr>
          <w:lang w:eastAsia="lt-LT"/>
        </w:rPr>
        <w:t xml:space="preserve">“, 12.3 papunkčiu, </w:t>
      </w:r>
      <w:r w:rsidR="00597C38" w:rsidRPr="00EB2B8D">
        <w:rPr>
          <w:color w:val="000000"/>
        </w:rPr>
        <w:t>Valstybinės žemės perdavimo neatlygintinai naudotis taisyklėmis, patvirtintomis Lietuvos Respublikos Vyriausybės 1995 m. lapkričio 13 d. nutarimu Nr. 1428 „Dėl Valstybinės žemės perdavimo neatlygintinai naudotis taisyklių patvirtinimo“</w:t>
      </w:r>
      <w:r w:rsidR="00597C38">
        <w:rPr>
          <w:color w:val="000000"/>
        </w:rPr>
        <w:t xml:space="preserve">, </w:t>
      </w:r>
      <w:r w:rsidR="00597C38">
        <w:t xml:space="preserve">Lietuvos Respublikos aplinkos ministro 2003 m. gegužės 19 d. įsakymo Nr. 237 „Dėl Pastatų, statinių, įrenginių, pastatytų iki 1996 m. sausio 1 d., saugaus naudojimo termino nustatymo tvarkos patvirtinimo“ 1.4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w:t>
      </w:r>
      <w:r w:rsidR="00023F3C">
        <w:t xml:space="preserve">9.1 ir 22.1 </w:t>
      </w:r>
      <w:r w:rsidR="00597C38">
        <w:t xml:space="preserve"> papunkči</w:t>
      </w:r>
      <w:r w:rsidR="00023F3C">
        <w:t>ais</w:t>
      </w:r>
      <w:r w:rsidR="00597C38">
        <w:t xml:space="preserve">, </w:t>
      </w:r>
      <w:r w:rsidR="00564C56" w:rsidRPr="004A1B9D">
        <w:rPr>
          <w:color w:val="000000"/>
        </w:rPr>
        <w:t>Kitos paskirties valstybinės žemės sklypų, parduodamų ar išnuomojamų ne aukciono būdu administravimo metodik</w:t>
      </w:r>
      <w:r w:rsidR="00564C56">
        <w:rPr>
          <w:color w:val="000000"/>
        </w:rPr>
        <w:t>os</w:t>
      </w:r>
      <w:r w:rsidR="00564C56" w:rsidRPr="004A1B9D">
        <w:rPr>
          <w:color w:val="000000"/>
        </w:rPr>
        <w:t>, patvirtin</w:t>
      </w:r>
      <w:r w:rsidR="00564C56">
        <w:rPr>
          <w:color w:val="000000"/>
        </w:rPr>
        <w:t>tos</w:t>
      </w:r>
      <w:r w:rsidR="00564C56" w:rsidRPr="004A1B9D">
        <w:rPr>
          <w:color w:val="000000"/>
        </w:rPr>
        <w:t xml:space="preserve"> Lietuvos Respublikos aplinkos ministro 2024</w:t>
      </w:r>
      <w:r w:rsidR="00564C56" w:rsidRPr="004A1B9D">
        <w:rPr>
          <w:b/>
          <w:bCs/>
          <w:color w:val="000000"/>
        </w:rPr>
        <w:t> </w:t>
      </w:r>
      <w:r w:rsidR="00564C56" w:rsidRPr="004A1B9D">
        <w:rPr>
          <w:color w:val="000000"/>
        </w:rPr>
        <w:t xml:space="preserve">m. liepos 21 d. įsakymu Nr. D1-247 ,,Dėl </w:t>
      </w:r>
      <w:r w:rsidR="00EB00A4">
        <w:rPr>
          <w:color w:val="000000"/>
        </w:rPr>
        <w:t>K</w:t>
      </w:r>
      <w:r w:rsidR="00564C56" w:rsidRPr="004A1B9D">
        <w:rPr>
          <w:color w:val="000000"/>
        </w:rPr>
        <w:t>itos paskirties valstybinės žemės sklypų, parduodamų ar išnuomojamų ne aukciono būdu, administravimo metodikos patvirtinimo“</w:t>
      </w:r>
      <w:r w:rsidR="00EB00A4">
        <w:rPr>
          <w:color w:val="000000"/>
        </w:rPr>
        <w:t>,</w:t>
      </w:r>
      <w:r w:rsidR="00564C56" w:rsidRPr="004A1B9D">
        <w:rPr>
          <w:color w:val="000000"/>
        </w:rPr>
        <w:t xml:space="preserve"> </w:t>
      </w:r>
      <w:r w:rsidR="00564C56">
        <w:rPr>
          <w:color w:val="000000"/>
          <w:szCs w:val="24"/>
          <w:lang w:eastAsia="lt-LT"/>
        </w:rPr>
        <w:t>21</w:t>
      </w:r>
      <w:r>
        <w:rPr>
          <w:color w:val="000000"/>
          <w:szCs w:val="24"/>
          <w:lang w:eastAsia="lt-LT"/>
        </w:rPr>
        <w:t xml:space="preserve"> punk</w:t>
      </w:r>
      <w:r w:rsidR="00564C56">
        <w:rPr>
          <w:color w:val="000000"/>
          <w:szCs w:val="24"/>
          <w:lang w:eastAsia="lt-LT"/>
        </w:rPr>
        <w:t>tu</w:t>
      </w:r>
      <w:r>
        <w:rPr>
          <w:color w:val="000000"/>
          <w:szCs w:val="24"/>
          <w:lang w:eastAsia="lt-LT"/>
        </w:rPr>
        <w:t xml:space="preserve">, </w:t>
      </w:r>
      <w:r w:rsidR="009A5AE3">
        <w:rPr>
          <w:color w:val="000000"/>
          <w:szCs w:val="24"/>
          <w:lang w:eastAsia="lt-LT"/>
        </w:rPr>
        <w:t xml:space="preserve"> </w:t>
      </w:r>
      <w:r w:rsidR="009A5AE3" w:rsidRPr="00EB2B8D">
        <w:rPr>
          <w:color w:val="000000"/>
        </w:rPr>
        <w:t xml:space="preserve">atsižvelgdama į </w:t>
      </w:r>
      <w:r w:rsidR="009A5AE3">
        <w:rPr>
          <w:color w:val="000000"/>
        </w:rPr>
        <w:t>Viešosios įstaigos Mosėdžio pirminės sveikatos priežiūros centro direktoriaus 2025</w:t>
      </w:r>
      <w:r w:rsidR="009A5AE3" w:rsidRPr="00EB2B8D">
        <w:rPr>
          <w:color w:val="000000"/>
        </w:rPr>
        <w:t xml:space="preserve"> m. </w:t>
      </w:r>
      <w:r w:rsidR="009A5AE3">
        <w:rPr>
          <w:color w:val="000000"/>
        </w:rPr>
        <w:t>balandžio 29</w:t>
      </w:r>
      <w:r w:rsidR="009A5AE3" w:rsidRPr="00EB2B8D">
        <w:rPr>
          <w:color w:val="000000"/>
        </w:rPr>
        <w:t xml:space="preserve"> d. prašymą, </w:t>
      </w:r>
      <w:r w:rsidR="009A5AE3">
        <w:t xml:space="preserve">Skuodo rajono </w:t>
      </w:r>
      <w:r w:rsidR="009A5AE3" w:rsidRPr="00EB2B8D">
        <w:t xml:space="preserve">savivaldybės taryba </w:t>
      </w:r>
      <w:r w:rsidR="009A5AE3" w:rsidRPr="00EB2B8D">
        <w:rPr>
          <w:spacing w:val="60"/>
        </w:rPr>
        <w:t>nusprendži</w:t>
      </w:r>
      <w:r w:rsidR="009A5AE3" w:rsidRPr="00EB2B8D">
        <w:t>a</w:t>
      </w:r>
      <w:r w:rsidR="009A5AE3" w:rsidRPr="00521FDF">
        <w:t>:</w:t>
      </w:r>
    </w:p>
    <w:p w14:paraId="4FEA18A4" w14:textId="723AF62E" w:rsidR="009951BD" w:rsidRDefault="00675AAD" w:rsidP="009951BD">
      <w:pPr>
        <w:ind w:firstLine="1247"/>
        <w:jc w:val="both"/>
        <w:rPr>
          <w:color w:val="000000"/>
          <w:szCs w:val="24"/>
          <w:lang w:eastAsia="lt-LT"/>
        </w:rPr>
      </w:pPr>
      <w:r w:rsidRPr="00675AAD">
        <w:rPr>
          <w:color w:val="000000" w:themeColor="text1"/>
        </w:rPr>
        <w:t>1. Patvirtinti 0,</w:t>
      </w:r>
      <w:r>
        <w:rPr>
          <w:color w:val="000000" w:themeColor="text1"/>
        </w:rPr>
        <w:t>3203</w:t>
      </w:r>
      <w:r w:rsidRPr="00675AAD">
        <w:rPr>
          <w:color w:val="000000" w:themeColor="text1"/>
        </w:rPr>
        <w:t xml:space="preserve"> ha ploto valstybinės žemės sklypo (kadastro Nr. </w:t>
      </w:r>
      <w:r>
        <w:rPr>
          <w:color w:val="000000" w:themeColor="text1"/>
        </w:rPr>
        <w:t>7527/0006:420</w:t>
      </w:r>
      <w:r w:rsidRPr="00675AAD">
        <w:rPr>
          <w:color w:val="000000" w:themeColor="text1"/>
        </w:rPr>
        <w:t xml:space="preserve">, unikalus Nr. </w:t>
      </w:r>
      <w:r w:rsidR="00590A80">
        <w:rPr>
          <w:color w:val="000000" w:themeColor="text1"/>
        </w:rPr>
        <w:t>4400-5361-6025</w:t>
      </w:r>
      <w:r w:rsidRPr="00675AAD">
        <w:rPr>
          <w:color w:val="000000" w:themeColor="text1"/>
        </w:rPr>
        <w:t xml:space="preserve">) </w:t>
      </w:r>
      <w:r w:rsidR="00590A80">
        <w:rPr>
          <w:color w:val="000000" w:themeColor="text1"/>
        </w:rPr>
        <w:t>Skuodo g. 2, Mosėdžio miestelyje, Skuodo rajono savivaldybėje</w:t>
      </w:r>
      <w:r w:rsidRPr="00675AAD">
        <w:rPr>
          <w:color w:val="000000" w:themeColor="text1"/>
        </w:rPr>
        <w:t xml:space="preserve">, kiekvienam savarankiškai funkcionuojančiam statiniui eksploatuoti </w:t>
      </w:r>
      <w:r w:rsidR="009951BD">
        <w:rPr>
          <w:color w:val="000000"/>
          <w:szCs w:val="24"/>
          <w:lang w:eastAsia="lt-LT"/>
        </w:rPr>
        <w:t xml:space="preserve">planą, parengtą  valstybės įmonės Registrų centro matininko Ramūno </w:t>
      </w:r>
      <w:proofErr w:type="spellStart"/>
      <w:r w:rsidR="009951BD">
        <w:rPr>
          <w:color w:val="000000"/>
          <w:szCs w:val="24"/>
          <w:lang w:eastAsia="lt-LT"/>
        </w:rPr>
        <w:t>Dužinskio</w:t>
      </w:r>
      <w:proofErr w:type="spellEnd"/>
      <w:r w:rsidR="009951BD">
        <w:rPr>
          <w:color w:val="000000"/>
          <w:szCs w:val="24"/>
          <w:lang w:eastAsia="lt-LT"/>
        </w:rPr>
        <w:t xml:space="preserve"> M 1:500 (pridedama).</w:t>
      </w:r>
    </w:p>
    <w:p w14:paraId="4F0A9366" w14:textId="34D29C0A" w:rsidR="007429F2" w:rsidRDefault="009951BD" w:rsidP="00BD4C0C">
      <w:pPr>
        <w:ind w:firstLine="1247"/>
        <w:jc w:val="both"/>
        <w:rPr>
          <w:color w:val="000000" w:themeColor="text1"/>
        </w:rPr>
      </w:pPr>
      <w:r>
        <w:rPr>
          <w:color w:val="000000"/>
          <w:szCs w:val="24"/>
          <w:lang w:eastAsia="lt-LT"/>
        </w:rPr>
        <w:t>2</w:t>
      </w:r>
      <w:r w:rsidR="007429F2">
        <w:rPr>
          <w:color w:val="000000"/>
          <w:szCs w:val="24"/>
          <w:lang w:eastAsia="lt-LT"/>
        </w:rPr>
        <w:t xml:space="preserve">. Nustatyti </w:t>
      </w:r>
      <w:r>
        <w:rPr>
          <w:color w:val="000000"/>
          <w:szCs w:val="24"/>
          <w:lang w:eastAsia="lt-LT"/>
        </w:rPr>
        <w:t>1 punkte nurodyto žemės sklypo</w:t>
      </w:r>
      <w:r w:rsidR="007429F2">
        <w:rPr>
          <w:color w:val="000000"/>
          <w:szCs w:val="24"/>
          <w:lang w:eastAsia="lt-LT"/>
        </w:rPr>
        <w:t xml:space="preserve"> dalis, reikalingas pastato </w:t>
      </w:r>
      <w:r>
        <w:rPr>
          <w:color w:val="000000"/>
          <w:szCs w:val="24"/>
          <w:lang w:eastAsia="lt-LT"/>
        </w:rPr>
        <w:t>garažo</w:t>
      </w:r>
      <w:r w:rsidR="00310F9D">
        <w:rPr>
          <w:color w:val="000000"/>
          <w:szCs w:val="24"/>
          <w:lang w:eastAsia="lt-LT"/>
        </w:rPr>
        <w:t>,</w:t>
      </w:r>
      <w:r>
        <w:rPr>
          <w:color w:val="000000"/>
          <w:szCs w:val="24"/>
          <w:lang w:eastAsia="lt-LT"/>
        </w:rPr>
        <w:t xml:space="preserve"> </w:t>
      </w:r>
      <w:r>
        <w:rPr>
          <w:color w:val="000000" w:themeColor="text1"/>
        </w:rPr>
        <w:t>unikalus Nr. 7598-0005-2024</w:t>
      </w:r>
      <w:r w:rsidR="00310F9D">
        <w:rPr>
          <w:color w:val="000000" w:themeColor="text1"/>
        </w:rPr>
        <w:t>,</w:t>
      </w:r>
      <w:r>
        <w:rPr>
          <w:color w:val="000000" w:themeColor="text1"/>
        </w:rPr>
        <w:t xml:space="preserve"> </w:t>
      </w:r>
      <w:r w:rsidR="00597C38">
        <w:rPr>
          <w:color w:val="000000"/>
          <w:szCs w:val="24"/>
          <w:lang w:eastAsia="lt-LT"/>
        </w:rPr>
        <w:t>ir</w:t>
      </w:r>
      <w:r>
        <w:rPr>
          <w:color w:val="000000"/>
          <w:szCs w:val="24"/>
          <w:lang w:eastAsia="lt-LT"/>
        </w:rPr>
        <w:t xml:space="preserve"> pastato</w:t>
      </w:r>
      <w:r>
        <w:rPr>
          <w:color w:val="000000" w:themeColor="text1"/>
        </w:rPr>
        <w:t xml:space="preserve"> </w:t>
      </w:r>
      <w:r w:rsidR="007429F2">
        <w:rPr>
          <w:color w:val="000000"/>
          <w:szCs w:val="24"/>
          <w:lang w:eastAsia="lt-LT"/>
        </w:rPr>
        <w:t>ambulatorijos</w:t>
      </w:r>
      <w:r w:rsidRPr="00675AAD">
        <w:rPr>
          <w:color w:val="000000" w:themeColor="text1"/>
        </w:rPr>
        <w:t xml:space="preserve">, unikalus Nr. </w:t>
      </w:r>
      <w:r>
        <w:rPr>
          <w:color w:val="000000" w:themeColor="text1"/>
        </w:rPr>
        <w:t>7598-0005-2013</w:t>
      </w:r>
      <w:r w:rsidR="00310F9D">
        <w:rPr>
          <w:color w:val="000000" w:themeColor="text1"/>
        </w:rPr>
        <w:t>,</w:t>
      </w:r>
      <w:r>
        <w:rPr>
          <w:color w:val="000000" w:themeColor="text1"/>
        </w:rPr>
        <w:t xml:space="preserve"> bei</w:t>
      </w:r>
      <w:r w:rsidR="007429F2">
        <w:rPr>
          <w:color w:val="000000"/>
          <w:szCs w:val="24"/>
          <w:lang w:eastAsia="lt-LT"/>
        </w:rPr>
        <w:t xml:space="preserve"> </w:t>
      </w:r>
      <w:r>
        <w:rPr>
          <w:color w:val="000000"/>
          <w:szCs w:val="24"/>
          <w:lang w:eastAsia="lt-LT"/>
        </w:rPr>
        <w:t>joje esančių patalpų e</w:t>
      </w:r>
      <w:r w:rsidR="007429F2">
        <w:rPr>
          <w:color w:val="000000"/>
          <w:szCs w:val="24"/>
          <w:lang w:eastAsia="lt-LT"/>
        </w:rPr>
        <w:t>ksploat</w:t>
      </w:r>
      <w:r>
        <w:rPr>
          <w:color w:val="000000"/>
          <w:szCs w:val="24"/>
          <w:lang w:eastAsia="lt-LT"/>
        </w:rPr>
        <w:t>avimui:</w:t>
      </w:r>
    </w:p>
    <w:p w14:paraId="69CF6EC0" w14:textId="0EB8F152" w:rsidR="004A39BE" w:rsidRDefault="009951BD" w:rsidP="004A39BE">
      <w:pPr>
        <w:ind w:firstLine="1247"/>
        <w:jc w:val="both"/>
        <w:rPr>
          <w:color w:val="000000" w:themeColor="text1"/>
        </w:rPr>
      </w:pPr>
      <w:r>
        <w:rPr>
          <w:color w:val="000000"/>
          <w:szCs w:val="24"/>
          <w:lang w:eastAsia="lt-LT"/>
        </w:rPr>
        <w:t xml:space="preserve">2.1. pastatui garažui, </w:t>
      </w:r>
      <w:r>
        <w:rPr>
          <w:color w:val="000000" w:themeColor="text1"/>
        </w:rPr>
        <w:t>unikalus Nr. 7598-0005-2024</w:t>
      </w:r>
      <w:r w:rsidR="00E753AE">
        <w:rPr>
          <w:color w:val="000000" w:themeColor="text1"/>
        </w:rPr>
        <w:t>, 0,0245 ha</w:t>
      </w:r>
      <w:r w:rsidR="00AE07A6">
        <w:rPr>
          <w:color w:val="000000" w:themeColor="text1"/>
        </w:rPr>
        <w:t xml:space="preserve"> dalis</w:t>
      </w:r>
      <w:r w:rsidR="00310F9D">
        <w:rPr>
          <w:color w:val="000000" w:themeColor="text1"/>
        </w:rPr>
        <w:t>,</w:t>
      </w:r>
      <w:r w:rsidR="00E753AE">
        <w:rPr>
          <w:color w:val="000000" w:themeColor="text1"/>
        </w:rPr>
        <w:t xml:space="preserve"> </w:t>
      </w:r>
      <w:r w:rsidR="00E753AE" w:rsidRPr="00675AAD">
        <w:rPr>
          <w:color w:val="000000" w:themeColor="text1"/>
        </w:rPr>
        <w:t xml:space="preserve">žemės sklypo plane pažymėta indeksu </w:t>
      </w:r>
      <w:r w:rsidR="00E753AE">
        <w:rPr>
          <w:color w:val="000000" w:themeColor="text1"/>
        </w:rPr>
        <w:t xml:space="preserve">B, bei </w:t>
      </w:r>
      <w:r w:rsidR="004A39BE">
        <w:rPr>
          <w:color w:val="000000" w:themeColor="text1"/>
        </w:rPr>
        <w:t xml:space="preserve">0,0151 ha </w:t>
      </w:r>
      <w:r w:rsidR="00AE07A6">
        <w:rPr>
          <w:color w:val="000000" w:themeColor="text1"/>
        </w:rPr>
        <w:t xml:space="preserve">bendrai naudojama </w:t>
      </w:r>
      <w:r w:rsidR="004A39BE" w:rsidRPr="00675AAD">
        <w:rPr>
          <w:color w:val="000000" w:themeColor="text1"/>
        </w:rPr>
        <w:t xml:space="preserve">žemės sklypo </w:t>
      </w:r>
      <w:r w:rsidR="00DE451D">
        <w:rPr>
          <w:color w:val="000000" w:themeColor="text1"/>
        </w:rPr>
        <w:t>dalis</w:t>
      </w:r>
      <w:r w:rsidR="007B0BFB">
        <w:rPr>
          <w:color w:val="000000" w:themeColor="text1"/>
        </w:rPr>
        <w:t>,</w:t>
      </w:r>
      <w:r w:rsidR="00DE451D">
        <w:rPr>
          <w:color w:val="000000" w:themeColor="text1"/>
        </w:rPr>
        <w:t xml:space="preserve"> </w:t>
      </w:r>
      <w:r w:rsidR="004A39BE" w:rsidRPr="00675AAD">
        <w:rPr>
          <w:color w:val="000000" w:themeColor="text1"/>
        </w:rPr>
        <w:t xml:space="preserve">plane pažymėta indeksu </w:t>
      </w:r>
      <w:r w:rsidR="004A39BE">
        <w:rPr>
          <w:color w:val="000000" w:themeColor="text1"/>
        </w:rPr>
        <w:t>C;</w:t>
      </w:r>
    </w:p>
    <w:p w14:paraId="56599D7B" w14:textId="106DE94B" w:rsidR="004A39BE" w:rsidRDefault="00E753AE" w:rsidP="004A39BE">
      <w:pPr>
        <w:ind w:firstLine="1247"/>
        <w:jc w:val="both"/>
        <w:rPr>
          <w:color w:val="000000" w:themeColor="text1"/>
        </w:rPr>
      </w:pPr>
      <w:r>
        <w:rPr>
          <w:color w:val="000000" w:themeColor="text1"/>
        </w:rPr>
        <w:t xml:space="preserve">2.2. </w:t>
      </w:r>
      <w:r>
        <w:rPr>
          <w:color w:val="000000"/>
          <w:szCs w:val="24"/>
          <w:lang w:eastAsia="lt-LT"/>
        </w:rPr>
        <w:t>pastatui</w:t>
      </w:r>
      <w:r>
        <w:rPr>
          <w:color w:val="000000" w:themeColor="text1"/>
        </w:rPr>
        <w:t xml:space="preserve"> </w:t>
      </w:r>
      <w:r>
        <w:rPr>
          <w:color w:val="000000"/>
          <w:szCs w:val="24"/>
          <w:lang w:eastAsia="lt-LT"/>
        </w:rPr>
        <w:t>ambulatorijai</w:t>
      </w:r>
      <w:r w:rsidRPr="00675AAD">
        <w:rPr>
          <w:color w:val="000000" w:themeColor="text1"/>
        </w:rPr>
        <w:t xml:space="preserve">, unikalus Nr. </w:t>
      </w:r>
      <w:r>
        <w:rPr>
          <w:color w:val="000000" w:themeColor="text1"/>
        </w:rPr>
        <w:t>7598-0005-2013, 0,1206 ha dalis</w:t>
      </w:r>
      <w:r w:rsidR="00310F9D">
        <w:rPr>
          <w:color w:val="000000" w:themeColor="text1"/>
        </w:rPr>
        <w:t>,</w:t>
      </w:r>
      <w:r w:rsidRPr="00675AAD">
        <w:rPr>
          <w:color w:val="000000" w:themeColor="text1"/>
        </w:rPr>
        <w:t xml:space="preserve"> žemės sklypo plane pažymėta indeksu </w:t>
      </w:r>
      <w:r>
        <w:rPr>
          <w:color w:val="000000" w:themeColor="text1"/>
        </w:rPr>
        <w:t>A,</w:t>
      </w:r>
      <w:r w:rsidR="004A39BE">
        <w:rPr>
          <w:color w:val="000000" w:themeColor="text1"/>
        </w:rPr>
        <w:t xml:space="preserve"> bei 0,1601 ha bendrai naudojama </w:t>
      </w:r>
      <w:r w:rsidR="004A39BE" w:rsidRPr="00675AAD">
        <w:rPr>
          <w:color w:val="000000" w:themeColor="text1"/>
        </w:rPr>
        <w:t xml:space="preserve">žemės sklypo </w:t>
      </w:r>
      <w:r w:rsidR="00DE451D">
        <w:rPr>
          <w:color w:val="000000" w:themeColor="text1"/>
        </w:rPr>
        <w:t>dalis</w:t>
      </w:r>
      <w:r w:rsidR="007B0BFB">
        <w:rPr>
          <w:color w:val="000000" w:themeColor="text1"/>
        </w:rPr>
        <w:t>,</w:t>
      </w:r>
      <w:r w:rsidR="00DE451D" w:rsidRPr="00675AAD">
        <w:rPr>
          <w:color w:val="000000" w:themeColor="text1"/>
        </w:rPr>
        <w:t xml:space="preserve"> </w:t>
      </w:r>
      <w:r w:rsidR="004A39BE" w:rsidRPr="00675AAD">
        <w:rPr>
          <w:color w:val="000000" w:themeColor="text1"/>
        </w:rPr>
        <w:t xml:space="preserve">plane pažymėta indeksu </w:t>
      </w:r>
      <w:r w:rsidR="004A39BE">
        <w:rPr>
          <w:color w:val="000000" w:themeColor="text1"/>
        </w:rPr>
        <w:t>C</w:t>
      </w:r>
      <w:r w:rsidR="007B0BFB">
        <w:rPr>
          <w:color w:val="000000" w:themeColor="text1"/>
        </w:rPr>
        <w:t>:</w:t>
      </w:r>
    </w:p>
    <w:p w14:paraId="2DCCA8F2" w14:textId="4178D5E8" w:rsidR="00DE451D" w:rsidRDefault="004A39BE" w:rsidP="00DE451D">
      <w:pPr>
        <w:ind w:firstLine="1247"/>
        <w:jc w:val="both"/>
        <w:rPr>
          <w:color w:val="000000" w:themeColor="text1"/>
        </w:rPr>
      </w:pPr>
      <w:r>
        <w:rPr>
          <w:color w:val="000000" w:themeColor="text1"/>
        </w:rPr>
        <w:t>2.2.1.</w:t>
      </w:r>
      <w:r w:rsidR="007429F2">
        <w:rPr>
          <w:color w:val="000000"/>
          <w:szCs w:val="24"/>
          <w:lang w:eastAsia="lt-LT"/>
        </w:rPr>
        <w:t xml:space="preserve"> </w:t>
      </w:r>
      <w:r>
        <w:rPr>
          <w:color w:val="000000"/>
          <w:szCs w:val="24"/>
          <w:lang w:eastAsia="lt-LT"/>
        </w:rPr>
        <w:t>63,62</w:t>
      </w:r>
      <w:r w:rsidR="007429F2">
        <w:rPr>
          <w:color w:val="000000"/>
          <w:szCs w:val="24"/>
          <w:lang w:eastAsia="lt-LT"/>
        </w:rPr>
        <w:t xml:space="preserve"> kv. m patalpai butui </w:t>
      </w:r>
      <w:r w:rsidR="009A5AE3">
        <w:rPr>
          <w:color w:val="000000"/>
          <w:szCs w:val="24"/>
          <w:lang w:eastAsia="lt-LT"/>
        </w:rPr>
        <w:t>su 9,91 kv. m rūsiu</w:t>
      </w:r>
      <w:r w:rsidR="00310F9D">
        <w:rPr>
          <w:color w:val="000000"/>
          <w:szCs w:val="24"/>
          <w:lang w:eastAsia="lt-LT"/>
        </w:rPr>
        <w:t>,</w:t>
      </w:r>
      <w:r w:rsidR="009A5AE3">
        <w:rPr>
          <w:color w:val="000000"/>
          <w:szCs w:val="24"/>
          <w:lang w:eastAsia="lt-LT"/>
        </w:rPr>
        <w:t xml:space="preserve"> </w:t>
      </w:r>
      <w:r w:rsidR="007429F2">
        <w:rPr>
          <w:color w:val="000000"/>
          <w:szCs w:val="24"/>
          <w:lang w:eastAsia="lt-LT"/>
        </w:rPr>
        <w:t>unikalus Nr. 75</w:t>
      </w:r>
      <w:r>
        <w:rPr>
          <w:color w:val="000000"/>
          <w:szCs w:val="24"/>
          <w:lang w:eastAsia="lt-LT"/>
        </w:rPr>
        <w:t>98</w:t>
      </w:r>
      <w:r w:rsidR="007429F2">
        <w:rPr>
          <w:color w:val="000000"/>
          <w:szCs w:val="24"/>
          <w:lang w:eastAsia="lt-LT"/>
        </w:rPr>
        <w:t>-</w:t>
      </w:r>
      <w:r>
        <w:rPr>
          <w:color w:val="000000"/>
          <w:szCs w:val="24"/>
          <w:lang w:eastAsia="lt-LT"/>
        </w:rPr>
        <w:t>0005</w:t>
      </w:r>
      <w:r w:rsidR="007429F2">
        <w:rPr>
          <w:color w:val="000000"/>
          <w:szCs w:val="24"/>
          <w:lang w:eastAsia="lt-LT"/>
        </w:rPr>
        <w:t>-</w:t>
      </w:r>
      <w:r>
        <w:rPr>
          <w:color w:val="000000"/>
          <w:szCs w:val="24"/>
          <w:lang w:eastAsia="lt-LT"/>
        </w:rPr>
        <w:t>2013</w:t>
      </w:r>
      <w:r w:rsidR="007429F2">
        <w:rPr>
          <w:color w:val="000000"/>
          <w:szCs w:val="24"/>
          <w:lang w:eastAsia="lt-LT"/>
        </w:rPr>
        <w:t>:000</w:t>
      </w:r>
      <w:r>
        <w:rPr>
          <w:color w:val="000000"/>
          <w:szCs w:val="24"/>
          <w:lang w:eastAsia="lt-LT"/>
        </w:rPr>
        <w:t>2</w:t>
      </w:r>
      <w:r w:rsidR="007B0BFB">
        <w:rPr>
          <w:color w:val="000000"/>
          <w:szCs w:val="24"/>
          <w:lang w:eastAsia="lt-LT"/>
        </w:rPr>
        <w:t xml:space="preserve">, </w:t>
      </w:r>
      <w:r w:rsidR="007429F2">
        <w:rPr>
          <w:color w:val="000000"/>
          <w:szCs w:val="24"/>
          <w:lang w:eastAsia="lt-LT"/>
        </w:rPr>
        <w:t>0,0</w:t>
      </w:r>
      <w:r w:rsidR="00DE451D">
        <w:rPr>
          <w:color w:val="000000"/>
          <w:szCs w:val="24"/>
          <w:lang w:eastAsia="lt-LT"/>
        </w:rPr>
        <w:t>098</w:t>
      </w:r>
      <w:r w:rsidR="007429F2">
        <w:rPr>
          <w:color w:val="000000"/>
          <w:szCs w:val="24"/>
          <w:lang w:eastAsia="lt-LT"/>
        </w:rPr>
        <w:t xml:space="preserve"> ha</w:t>
      </w:r>
      <w:r w:rsidR="00DE451D">
        <w:rPr>
          <w:color w:val="000000" w:themeColor="text1"/>
        </w:rPr>
        <w:t xml:space="preserve"> dalis</w:t>
      </w:r>
      <w:r w:rsidR="00310F9D">
        <w:rPr>
          <w:color w:val="000000" w:themeColor="text1"/>
        </w:rPr>
        <w:t>,</w:t>
      </w:r>
      <w:r w:rsidR="00DE451D" w:rsidRPr="00675AAD">
        <w:rPr>
          <w:color w:val="000000" w:themeColor="text1"/>
        </w:rPr>
        <w:t xml:space="preserve"> žemės sklypo plane pažymėta indeksu </w:t>
      </w:r>
      <w:r w:rsidR="00DE451D">
        <w:rPr>
          <w:color w:val="000000" w:themeColor="text1"/>
        </w:rPr>
        <w:t xml:space="preserve">A, bei 0,0130 ha bendrai naudojama </w:t>
      </w:r>
      <w:r w:rsidR="00DE451D" w:rsidRPr="00675AAD">
        <w:rPr>
          <w:color w:val="000000" w:themeColor="text1"/>
        </w:rPr>
        <w:t xml:space="preserve">žemės sklypo </w:t>
      </w:r>
      <w:r w:rsidR="00DE451D">
        <w:rPr>
          <w:color w:val="000000" w:themeColor="text1"/>
        </w:rPr>
        <w:t>dalis</w:t>
      </w:r>
      <w:r w:rsidR="00310F9D">
        <w:rPr>
          <w:color w:val="000000" w:themeColor="text1"/>
        </w:rPr>
        <w:t>,</w:t>
      </w:r>
      <w:r w:rsidR="00DE451D" w:rsidRPr="00675AAD">
        <w:rPr>
          <w:color w:val="000000" w:themeColor="text1"/>
        </w:rPr>
        <w:t xml:space="preserve"> plane pažymėta indeksu </w:t>
      </w:r>
      <w:r w:rsidR="00DE451D">
        <w:rPr>
          <w:color w:val="000000" w:themeColor="text1"/>
        </w:rPr>
        <w:t>C;</w:t>
      </w:r>
    </w:p>
    <w:p w14:paraId="53800733" w14:textId="0EA2D2F1" w:rsidR="00DE451D" w:rsidRDefault="004A39BE" w:rsidP="00DE451D">
      <w:pPr>
        <w:ind w:firstLine="1247"/>
        <w:jc w:val="both"/>
        <w:rPr>
          <w:color w:val="000000" w:themeColor="text1"/>
        </w:rPr>
      </w:pPr>
      <w:r>
        <w:rPr>
          <w:color w:val="000000"/>
          <w:szCs w:val="24"/>
          <w:lang w:eastAsia="lt-LT"/>
        </w:rPr>
        <w:t>2</w:t>
      </w:r>
      <w:r w:rsidR="007429F2">
        <w:rPr>
          <w:color w:val="000000"/>
          <w:szCs w:val="24"/>
          <w:lang w:eastAsia="lt-LT"/>
        </w:rPr>
        <w:t>.</w:t>
      </w:r>
      <w:r>
        <w:rPr>
          <w:color w:val="000000"/>
          <w:szCs w:val="24"/>
          <w:lang w:eastAsia="lt-LT"/>
        </w:rPr>
        <w:t>2</w:t>
      </w:r>
      <w:r w:rsidR="007429F2">
        <w:rPr>
          <w:color w:val="000000"/>
          <w:szCs w:val="24"/>
          <w:lang w:eastAsia="lt-LT"/>
        </w:rPr>
        <w:t xml:space="preserve">.2. </w:t>
      </w:r>
      <w:r>
        <w:rPr>
          <w:color w:val="000000"/>
          <w:szCs w:val="24"/>
          <w:lang w:eastAsia="lt-LT"/>
        </w:rPr>
        <w:t>62,81</w:t>
      </w:r>
      <w:r w:rsidR="007429F2">
        <w:rPr>
          <w:color w:val="000000"/>
          <w:szCs w:val="24"/>
          <w:lang w:eastAsia="lt-LT"/>
        </w:rPr>
        <w:t xml:space="preserve"> kv. m patalpai butui</w:t>
      </w:r>
      <w:r w:rsidR="009A5AE3">
        <w:rPr>
          <w:color w:val="000000"/>
          <w:szCs w:val="24"/>
          <w:lang w:eastAsia="lt-LT"/>
        </w:rPr>
        <w:t xml:space="preserve"> su 16,69 kv. m</w:t>
      </w:r>
      <w:r w:rsidR="007429F2">
        <w:rPr>
          <w:color w:val="000000"/>
          <w:szCs w:val="24"/>
          <w:lang w:eastAsia="lt-LT"/>
        </w:rPr>
        <w:t xml:space="preserve"> </w:t>
      </w:r>
      <w:r w:rsidR="009A5AE3">
        <w:rPr>
          <w:color w:val="000000"/>
          <w:szCs w:val="24"/>
          <w:lang w:eastAsia="lt-LT"/>
        </w:rPr>
        <w:t>rūsiu</w:t>
      </w:r>
      <w:r w:rsidR="00310F9D">
        <w:rPr>
          <w:color w:val="000000"/>
          <w:szCs w:val="24"/>
          <w:lang w:eastAsia="lt-LT"/>
        </w:rPr>
        <w:t>,</w:t>
      </w:r>
      <w:r w:rsidR="009A5AE3">
        <w:rPr>
          <w:color w:val="000000"/>
          <w:szCs w:val="24"/>
          <w:lang w:eastAsia="lt-LT"/>
        </w:rPr>
        <w:t xml:space="preserve"> </w:t>
      </w:r>
      <w:r w:rsidR="007429F2">
        <w:rPr>
          <w:color w:val="000000"/>
          <w:szCs w:val="24"/>
          <w:lang w:eastAsia="lt-LT"/>
        </w:rPr>
        <w:t>unikalus Nr. 759</w:t>
      </w:r>
      <w:r>
        <w:rPr>
          <w:color w:val="000000"/>
          <w:szCs w:val="24"/>
          <w:lang w:eastAsia="lt-LT"/>
        </w:rPr>
        <w:t>8</w:t>
      </w:r>
      <w:r w:rsidR="007429F2">
        <w:rPr>
          <w:color w:val="000000"/>
          <w:szCs w:val="24"/>
          <w:lang w:eastAsia="lt-LT"/>
        </w:rPr>
        <w:t>-00</w:t>
      </w:r>
      <w:r>
        <w:rPr>
          <w:color w:val="000000"/>
          <w:szCs w:val="24"/>
          <w:lang w:eastAsia="lt-LT"/>
        </w:rPr>
        <w:t>05</w:t>
      </w:r>
      <w:r w:rsidR="007429F2">
        <w:rPr>
          <w:color w:val="000000"/>
          <w:szCs w:val="24"/>
          <w:lang w:eastAsia="lt-LT"/>
        </w:rPr>
        <w:t>-</w:t>
      </w:r>
      <w:r>
        <w:rPr>
          <w:color w:val="000000"/>
          <w:szCs w:val="24"/>
          <w:lang w:eastAsia="lt-LT"/>
        </w:rPr>
        <w:t>2013</w:t>
      </w:r>
      <w:r w:rsidR="007429F2">
        <w:rPr>
          <w:color w:val="000000"/>
          <w:szCs w:val="24"/>
          <w:lang w:eastAsia="lt-LT"/>
        </w:rPr>
        <w:t>:000</w:t>
      </w:r>
      <w:r>
        <w:rPr>
          <w:color w:val="000000"/>
          <w:szCs w:val="24"/>
          <w:lang w:eastAsia="lt-LT"/>
        </w:rPr>
        <w:t>1</w:t>
      </w:r>
      <w:r w:rsidR="007B0BFB">
        <w:rPr>
          <w:color w:val="000000"/>
          <w:szCs w:val="24"/>
          <w:lang w:eastAsia="lt-LT"/>
        </w:rPr>
        <w:t xml:space="preserve">, </w:t>
      </w:r>
      <w:r w:rsidR="007429F2">
        <w:rPr>
          <w:color w:val="000000"/>
          <w:szCs w:val="24"/>
          <w:lang w:eastAsia="lt-LT"/>
        </w:rPr>
        <w:t>0,0</w:t>
      </w:r>
      <w:r w:rsidR="00DE451D">
        <w:rPr>
          <w:color w:val="000000"/>
          <w:szCs w:val="24"/>
          <w:lang w:eastAsia="lt-LT"/>
        </w:rPr>
        <w:t>106</w:t>
      </w:r>
      <w:r w:rsidR="007429F2">
        <w:rPr>
          <w:color w:val="000000"/>
          <w:szCs w:val="24"/>
          <w:lang w:eastAsia="lt-LT"/>
        </w:rPr>
        <w:t xml:space="preserve"> ha</w:t>
      </w:r>
      <w:r w:rsidR="00DE451D">
        <w:rPr>
          <w:color w:val="000000" w:themeColor="text1"/>
        </w:rPr>
        <w:t xml:space="preserve"> dalis</w:t>
      </w:r>
      <w:r w:rsidR="00310F9D">
        <w:rPr>
          <w:color w:val="000000" w:themeColor="text1"/>
        </w:rPr>
        <w:t>,</w:t>
      </w:r>
      <w:r w:rsidR="00DE451D" w:rsidRPr="00675AAD">
        <w:rPr>
          <w:color w:val="000000" w:themeColor="text1"/>
        </w:rPr>
        <w:t xml:space="preserve"> žemės sklypo plane pažymėta indeksu </w:t>
      </w:r>
      <w:r w:rsidR="00DE451D">
        <w:rPr>
          <w:color w:val="000000" w:themeColor="text1"/>
        </w:rPr>
        <w:t xml:space="preserve">A, bei 0,0141 ha bendrai naudojama </w:t>
      </w:r>
      <w:r w:rsidR="00DE451D" w:rsidRPr="00675AAD">
        <w:rPr>
          <w:color w:val="000000" w:themeColor="text1"/>
        </w:rPr>
        <w:t xml:space="preserve">žemės sklypo </w:t>
      </w:r>
      <w:r w:rsidR="00DE451D">
        <w:rPr>
          <w:color w:val="000000" w:themeColor="text1"/>
        </w:rPr>
        <w:t>dalis</w:t>
      </w:r>
      <w:r w:rsidR="00310F9D">
        <w:rPr>
          <w:color w:val="000000" w:themeColor="text1"/>
        </w:rPr>
        <w:t>,</w:t>
      </w:r>
      <w:r w:rsidR="00DE451D" w:rsidRPr="00675AAD">
        <w:rPr>
          <w:color w:val="000000" w:themeColor="text1"/>
        </w:rPr>
        <w:t xml:space="preserve"> plane pažymėta indeksu </w:t>
      </w:r>
      <w:r w:rsidR="00DE451D">
        <w:rPr>
          <w:color w:val="000000" w:themeColor="text1"/>
        </w:rPr>
        <w:t>C;</w:t>
      </w:r>
    </w:p>
    <w:p w14:paraId="751C1B54" w14:textId="249BED5E" w:rsidR="00DE451D" w:rsidRDefault="004A39BE" w:rsidP="00DE451D">
      <w:pPr>
        <w:ind w:firstLine="1247"/>
        <w:jc w:val="both"/>
        <w:rPr>
          <w:color w:val="000000" w:themeColor="text1"/>
        </w:rPr>
      </w:pPr>
      <w:r>
        <w:rPr>
          <w:color w:val="000000"/>
          <w:szCs w:val="24"/>
          <w:lang w:eastAsia="lt-LT"/>
        </w:rPr>
        <w:lastRenderedPageBreak/>
        <w:t>2</w:t>
      </w:r>
      <w:r w:rsidR="007429F2">
        <w:rPr>
          <w:color w:val="000000"/>
          <w:szCs w:val="24"/>
          <w:lang w:eastAsia="lt-LT"/>
        </w:rPr>
        <w:t>.</w:t>
      </w:r>
      <w:r>
        <w:rPr>
          <w:color w:val="000000"/>
          <w:szCs w:val="24"/>
          <w:lang w:eastAsia="lt-LT"/>
        </w:rPr>
        <w:t>2</w:t>
      </w:r>
      <w:r w:rsidR="007429F2">
        <w:rPr>
          <w:color w:val="000000"/>
          <w:szCs w:val="24"/>
          <w:lang w:eastAsia="lt-LT"/>
        </w:rPr>
        <w:t xml:space="preserve">.3. </w:t>
      </w:r>
      <w:r>
        <w:rPr>
          <w:color w:val="000000"/>
          <w:szCs w:val="24"/>
          <w:lang w:eastAsia="lt-LT"/>
        </w:rPr>
        <w:t>655,38</w:t>
      </w:r>
      <w:r w:rsidR="007429F2">
        <w:rPr>
          <w:color w:val="000000"/>
          <w:szCs w:val="24"/>
          <w:lang w:eastAsia="lt-LT"/>
        </w:rPr>
        <w:t xml:space="preserve"> kv. m  </w:t>
      </w:r>
      <w:r>
        <w:rPr>
          <w:color w:val="000000"/>
          <w:szCs w:val="24"/>
          <w:lang w:eastAsia="lt-LT"/>
        </w:rPr>
        <w:t xml:space="preserve">negyvenamajai </w:t>
      </w:r>
      <w:r w:rsidR="007429F2">
        <w:rPr>
          <w:color w:val="000000"/>
          <w:szCs w:val="24"/>
          <w:lang w:eastAsia="lt-LT"/>
        </w:rPr>
        <w:t>patalpai</w:t>
      </w:r>
      <w:r w:rsidR="009A5AE3">
        <w:rPr>
          <w:color w:val="000000"/>
          <w:szCs w:val="24"/>
          <w:lang w:eastAsia="lt-LT"/>
        </w:rPr>
        <w:t xml:space="preserve"> </w:t>
      </w:r>
      <w:r>
        <w:rPr>
          <w:color w:val="000000"/>
          <w:szCs w:val="24"/>
          <w:lang w:eastAsia="lt-LT"/>
        </w:rPr>
        <w:t>ambulatorijai su vaistine</w:t>
      </w:r>
      <w:r w:rsidR="009A5AE3">
        <w:rPr>
          <w:color w:val="000000"/>
          <w:szCs w:val="24"/>
          <w:lang w:eastAsia="lt-LT"/>
        </w:rPr>
        <w:t>, su rūsiu</w:t>
      </w:r>
      <w:r w:rsidR="00310F9D">
        <w:rPr>
          <w:color w:val="000000"/>
          <w:szCs w:val="24"/>
          <w:lang w:eastAsia="lt-LT"/>
        </w:rPr>
        <w:t>,</w:t>
      </w:r>
      <w:r w:rsidR="007429F2">
        <w:rPr>
          <w:color w:val="000000"/>
          <w:szCs w:val="24"/>
          <w:lang w:eastAsia="lt-LT"/>
        </w:rPr>
        <w:t xml:space="preserve"> unikalus Nr. 759</w:t>
      </w:r>
      <w:r>
        <w:rPr>
          <w:color w:val="000000"/>
          <w:szCs w:val="24"/>
          <w:lang w:eastAsia="lt-LT"/>
        </w:rPr>
        <w:t>8</w:t>
      </w:r>
      <w:r w:rsidR="007429F2">
        <w:rPr>
          <w:color w:val="000000"/>
          <w:szCs w:val="24"/>
          <w:lang w:eastAsia="lt-LT"/>
        </w:rPr>
        <w:t>-0</w:t>
      </w:r>
      <w:r>
        <w:rPr>
          <w:color w:val="000000"/>
          <w:szCs w:val="24"/>
          <w:lang w:eastAsia="lt-LT"/>
        </w:rPr>
        <w:t>0</w:t>
      </w:r>
      <w:r w:rsidR="007429F2">
        <w:rPr>
          <w:color w:val="000000"/>
          <w:szCs w:val="24"/>
          <w:lang w:eastAsia="lt-LT"/>
        </w:rPr>
        <w:t>0</w:t>
      </w:r>
      <w:r>
        <w:rPr>
          <w:color w:val="000000"/>
          <w:szCs w:val="24"/>
          <w:lang w:eastAsia="lt-LT"/>
        </w:rPr>
        <w:t>5</w:t>
      </w:r>
      <w:r w:rsidR="007429F2">
        <w:rPr>
          <w:color w:val="000000"/>
          <w:szCs w:val="24"/>
          <w:lang w:eastAsia="lt-LT"/>
        </w:rPr>
        <w:t>-</w:t>
      </w:r>
      <w:r>
        <w:rPr>
          <w:color w:val="000000"/>
          <w:szCs w:val="24"/>
          <w:lang w:eastAsia="lt-LT"/>
        </w:rPr>
        <w:t>2013</w:t>
      </w:r>
      <w:r w:rsidR="007429F2">
        <w:rPr>
          <w:color w:val="000000"/>
          <w:szCs w:val="24"/>
          <w:lang w:eastAsia="lt-LT"/>
        </w:rPr>
        <w:t>:0003</w:t>
      </w:r>
      <w:r w:rsidR="00310F9D">
        <w:rPr>
          <w:color w:val="000000"/>
          <w:szCs w:val="24"/>
          <w:lang w:eastAsia="lt-LT"/>
        </w:rPr>
        <w:t>,</w:t>
      </w:r>
      <w:r w:rsidR="007B0BFB">
        <w:rPr>
          <w:color w:val="000000"/>
          <w:szCs w:val="24"/>
          <w:lang w:eastAsia="lt-LT"/>
        </w:rPr>
        <w:t xml:space="preserve">, </w:t>
      </w:r>
      <w:r w:rsidR="007429F2">
        <w:rPr>
          <w:color w:val="000000"/>
          <w:szCs w:val="24"/>
          <w:lang w:eastAsia="lt-LT"/>
        </w:rPr>
        <w:t>0,</w:t>
      </w:r>
      <w:r w:rsidR="00DE451D">
        <w:rPr>
          <w:color w:val="000000"/>
          <w:szCs w:val="24"/>
          <w:lang w:eastAsia="lt-LT"/>
        </w:rPr>
        <w:t>1002</w:t>
      </w:r>
      <w:r w:rsidR="007429F2">
        <w:rPr>
          <w:color w:val="000000"/>
          <w:szCs w:val="24"/>
          <w:lang w:eastAsia="lt-LT"/>
        </w:rPr>
        <w:t xml:space="preserve"> ha</w:t>
      </w:r>
      <w:r w:rsidR="00DE451D">
        <w:rPr>
          <w:color w:val="000000" w:themeColor="text1"/>
        </w:rPr>
        <w:t xml:space="preserve"> dalis</w:t>
      </w:r>
      <w:r w:rsidR="00310F9D">
        <w:rPr>
          <w:color w:val="000000" w:themeColor="text1"/>
        </w:rPr>
        <w:t>,</w:t>
      </w:r>
      <w:r w:rsidR="00DE451D" w:rsidRPr="00675AAD">
        <w:rPr>
          <w:color w:val="000000" w:themeColor="text1"/>
        </w:rPr>
        <w:t xml:space="preserve"> žemės sklypo plane pažymėta indeksu </w:t>
      </w:r>
      <w:r w:rsidR="00DE451D">
        <w:rPr>
          <w:color w:val="000000" w:themeColor="text1"/>
        </w:rPr>
        <w:t xml:space="preserve">A, bei 0,1330 ha bendrai naudojama </w:t>
      </w:r>
      <w:r w:rsidR="00DE451D" w:rsidRPr="00675AAD">
        <w:rPr>
          <w:color w:val="000000" w:themeColor="text1"/>
        </w:rPr>
        <w:t xml:space="preserve">žemės sklypo </w:t>
      </w:r>
      <w:r w:rsidR="00DE451D">
        <w:rPr>
          <w:color w:val="000000" w:themeColor="text1"/>
        </w:rPr>
        <w:t>dalis</w:t>
      </w:r>
      <w:r w:rsidR="00310F9D">
        <w:rPr>
          <w:color w:val="000000" w:themeColor="text1"/>
        </w:rPr>
        <w:t>,</w:t>
      </w:r>
      <w:r w:rsidR="00DE451D" w:rsidRPr="00675AAD">
        <w:rPr>
          <w:color w:val="000000" w:themeColor="text1"/>
        </w:rPr>
        <w:t xml:space="preserve"> plane pažymėta indeksu </w:t>
      </w:r>
      <w:r w:rsidR="00DE451D">
        <w:rPr>
          <w:color w:val="000000" w:themeColor="text1"/>
        </w:rPr>
        <w:t>C</w:t>
      </w:r>
      <w:r w:rsidR="00310F9D">
        <w:rPr>
          <w:color w:val="000000" w:themeColor="text1"/>
        </w:rPr>
        <w:t>.</w:t>
      </w:r>
    </w:p>
    <w:p w14:paraId="0BEACA26" w14:textId="71B498F0" w:rsidR="00EC73C5" w:rsidRDefault="00EC73C5" w:rsidP="00EC73C5">
      <w:pPr>
        <w:ind w:firstLine="1247"/>
        <w:jc w:val="both"/>
      </w:pPr>
      <w:r>
        <w:rPr>
          <w:color w:val="000000" w:themeColor="text1"/>
        </w:rPr>
        <w:t xml:space="preserve">3. </w:t>
      </w:r>
      <w:bookmarkStart w:id="1" w:name="_Hlk205299457"/>
      <w:r w:rsidR="007B0BFB" w:rsidRPr="00EB2B8D">
        <w:t xml:space="preserve">Perduoti </w:t>
      </w:r>
      <w:r w:rsidR="007B0BFB" w:rsidRPr="00E0704E">
        <w:rPr>
          <w:color w:val="000000"/>
        </w:rPr>
        <w:t xml:space="preserve">Viešajai įstaigai Mosėdžio pirminės sveikatos priežiūros centrui </w:t>
      </w:r>
      <w:r w:rsidR="00E0704E" w:rsidRPr="00E0704E">
        <w:rPr>
          <w:color w:val="000000"/>
        </w:rPr>
        <w:t>viešųjų interesų tenkinimui</w:t>
      </w:r>
      <w:r w:rsidR="00310F9D">
        <w:rPr>
          <w:color w:val="000000"/>
        </w:rPr>
        <w:t>,</w:t>
      </w:r>
      <w:r w:rsidR="00E0704E" w:rsidRPr="00E0704E">
        <w:rPr>
          <w:color w:val="000000"/>
        </w:rPr>
        <w:t xml:space="preserve"> organizuojant ir teikiant specializuotą bei kvalifikuotą Įstaigos licencijoje nurodytą pirminę ambulatorinę asmens sveikatos priežiūrą, </w:t>
      </w:r>
      <w:r w:rsidR="007B0BFB" w:rsidRPr="00EB2B8D">
        <w:t>neatlygintinai naudotis</w:t>
      </w:r>
      <w:r>
        <w:t xml:space="preserve"> </w:t>
      </w:r>
      <w:r w:rsidR="007A6AED">
        <w:t>ž</w:t>
      </w:r>
      <w:r w:rsidR="00093CA7">
        <w:t>emės sklypo dalies</w:t>
      </w:r>
      <w:r w:rsidR="007A6AED">
        <w:t>,</w:t>
      </w:r>
      <w:r w:rsidR="00093CA7">
        <w:t xml:space="preserve"> nurodytos 2.1 papunktyje</w:t>
      </w:r>
      <w:r w:rsidR="007A6AED">
        <w:t>,</w:t>
      </w:r>
      <w:r w:rsidR="00093CA7">
        <w:t xml:space="preserve"> </w:t>
      </w:r>
      <w:r w:rsidR="00093CA7" w:rsidRPr="00EB2B8D">
        <w:t>dalį, kurios plotas – 0,0</w:t>
      </w:r>
      <w:r w:rsidR="00093CA7">
        <w:t>297</w:t>
      </w:r>
      <w:r w:rsidR="00093CA7" w:rsidRPr="00EB2B8D">
        <w:t xml:space="preserve"> ha, </w:t>
      </w:r>
      <w:r w:rsidR="00093CA7">
        <w:t>bei žemės sklypo dalis</w:t>
      </w:r>
      <w:r w:rsidR="007A6AED">
        <w:t>,</w:t>
      </w:r>
      <w:r w:rsidR="00093CA7">
        <w:t xml:space="preserve"> nurodytas 2.2.2 ir </w:t>
      </w:r>
      <w:r w:rsidR="00093CA7">
        <w:rPr>
          <w:color w:val="000000" w:themeColor="text1"/>
        </w:rPr>
        <w:t xml:space="preserve">2.2.3 papunkčiuose, </w:t>
      </w:r>
      <w:r w:rsidR="001417BD">
        <w:t>v</w:t>
      </w:r>
      <w:r w:rsidR="001417BD" w:rsidRPr="00EB2B8D">
        <w:t>alstybinės žemės panaudos sutarties projekt</w:t>
      </w:r>
      <w:r w:rsidR="001417BD">
        <w:t>e,</w:t>
      </w:r>
      <w:r w:rsidR="001417BD" w:rsidRPr="00396845">
        <w:t xml:space="preserve"> </w:t>
      </w:r>
      <w:r w:rsidR="001417BD" w:rsidRPr="00EB2B8D">
        <w:t>kuri</w:t>
      </w:r>
      <w:r w:rsidR="00093CA7">
        <w:t>s</w:t>
      </w:r>
      <w:r w:rsidR="001417BD" w:rsidRPr="00EB2B8D">
        <w:t xml:space="preserve"> yra neatsiejam</w:t>
      </w:r>
      <w:r w:rsidR="001417BD">
        <w:t>a</w:t>
      </w:r>
      <w:r w:rsidR="001417BD" w:rsidRPr="00EB2B8D">
        <w:t xml:space="preserve"> šio sprendimo dalis</w:t>
      </w:r>
      <w:r w:rsidR="007A6AED">
        <w:t>,</w:t>
      </w:r>
      <w:r w:rsidR="001417BD" w:rsidRPr="00EB2B8D">
        <w:t xml:space="preserve"> nurodytomis sąlygomis (pridedam</w:t>
      </w:r>
      <w:r w:rsidR="00066773">
        <w:t>a</w:t>
      </w:r>
      <w:r w:rsidR="001417BD" w:rsidRPr="00EB2B8D">
        <w:t>)</w:t>
      </w:r>
      <w:r w:rsidR="001417BD">
        <w:t>:</w:t>
      </w:r>
    </w:p>
    <w:bookmarkEnd w:id="1"/>
    <w:p w14:paraId="57CAFF15" w14:textId="439C12BC" w:rsidR="009A5AE3" w:rsidRDefault="006A6887" w:rsidP="00DE451D">
      <w:pPr>
        <w:ind w:firstLine="1247"/>
        <w:jc w:val="both"/>
        <w:rPr>
          <w:color w:val="000000" w:themeColor="text1"/>
        </w:rPr>
      </w:pPr>
      <w:r>
        <w:t>4. N</w:t>
      </w:r>
      <w:r w:rsidRPr="00EB2B8D">
        <w:t>ustatyti, kad žemės sklyp</w:t>
      </w:r>
      <w:r w:rsidR="00105680">
        <w:t>o dalys</w:t>
      </w:r>
      <w:r w:rsidR="007A6AED">
        <w:t xml:space="preserve"> yra </w:t>
      </w:r>
      <w:r w:rsidRPr="00EB2B8D">
        <w:t xml:space="preserve"> perduodam</w:t>
      </w:r>
      <w:r w:rsidR="007A6AED">
        <w:t>o</w:t>
      </w:r>
      <w:r w:rsidRPr="00EB2B8D">
        <w:t xml:space="preserve">s neatlygintinai naudotis </w:t>
      </w:r>
      <w:r w:rsidR="00023F3C">
        <w:t>1</w:t>
      </w:r>
      <w:r w:rsidR="005D4C40">
        <w:t xml:space="preserve">0 metų laikotarpiui,  </w:t>
      </w:r>
      <w:r>
        <w:t>patikėjimo teise bei nuosavybės teise valdomam turtui eksploatuoti</w:t>
      </w:r>
      <w:r w:rsidR="005D4C40">
        <w:t xml:space="preserve">. </w:t>
      </w:r>
    </w:p>
    <w:p w14:paraId="257DE6A6" w14:textId="19585884" w:rsidR="00396845" w:rsidRDefault="005D4C40" w:rsidP="00396845">
      <w:pPr>
        <w:ind w:firstLine="1247"/>
        <w:jc w:val="both"/>
      </w:pPr>
      <w:r>
        <w:t>5</w:t>
      </w:r>
      <w:r w:rsidR="00396845">
        <w:t xml:space="preserve">. Pavesti Skuodo rajono savivaldybės merui Stasiui Gutautui pasirašyti sprendimo </w:t>
      </w:r>
      <w:r w:rsidR="006D129A">
        <w:t>3</w:t>
      </w:r>
      <w:r w:rsidR="00396845">
        <w:t xml:space="preserve"> punkte nurodyt</w:t>
      </w:r>
      <w:r w:rsidR="00066773">
        <w:t>ų</w:t>
      </w:r>
      <w:r w:rsidR="00396845">
        <w:t xml:space="preserve"> žemės sklypo</w:t>
      </w:r>
      <w:r>
        <w:t xml:space="preserve"> dalių </w:t>
      </w:r>
      <w:r w:rsidR="00396845">
        <w:t xml:space="preserve"> panaudotos sutart</w:t>
      </w:r>
      <w:r w:rsidR="00093CA7">
        <w:t>į</w:t>
      </w:r>
      <w:r w:rsidR="00396845">
        <w:t xml:space="preserve"> ir visus kitus dokumentus, susijusius su šiuo pavedimu.</w:t>
      </w:r>
    </w:p>
    <w:p w14:paraId="6A062DC4" w14:textId="115382A1" w:rsidR="00396845" w:rsidRPr="005D74B4" w:rsidRDefault="005D4C40" w:rsidP="00396845">
      <w:pPr>
        <w:widowControl w:val="0"/>
        <w:tabs>
          <w:tab w:val="center" w:pos="851"/>
          <w:tab w:val="left" w:pos="1134"/>
          <w:tab w:val="center" w:pos="4153"/>
          <w:tab w:val="right" w:pos="8306"/>
        </w:tabs>
        <w:ind w:firstLine="1247"/>
        <w:jc w:val="both"/>
        <w:rPr>
          <w:szCs w:val="24"/>
        </w:rPr>
      </w:pPr>
      <w:r>
        <w:t>6</w:t>
      </w:r>
      <w:r w:rsidR="00396845">
        <w:t xml:space="preserve">. Nurodyti, kad šis sprendimas gali būti skundžiamas </w:t>
      </w:r>
      <w:r w:rsidR="00396845" w:rsidRPr="006B5E75">
        <w:t>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00396845">
        <w:t>.</w:t>
      </w:r>
    </w:p>
    <w:p w14:paraId="38AE42A8" w14:textId="77777777" w:rsidR="00D1350B" w:rsidRDefault="00D1350B" w:rsidP="00A038E8">
      <w:pPr>
        <w:tabs>
          <w:tab w:val="left" w:pos="5670"/>
          <w:tab w:val="left" w:pos="7044"/>
        </w:tabs>
        <w:ind w:firstLine="1247"/>
        <w:jc w:val="both"/>
        <w:rPr>
          <w:szCs w:val="24"/>
        </w:rPr>
      </w:pPr>
    </w:p>
    <w:p w14:paraId="10400658" w14:textId="77777777" w:rsidR="00D1350B" w:rsidRDefault="00D1350B">
      <w:pPr>
        <w:tabs>
          <w:tab w:val="left" w:pos="5670"/>
          <w:tab w:val="left" w:pos="7044"/>
        </w:tabs>
        <w:jc w:val="both"/>
        <w:rPr>
          <w:szCs w:val="24"/>
        </w:rPr>
      </w:pPr>
    </w:p>
    <w:p w14:paraId="0340133F" w14:textId="77777777" w:rsidR="00D1350B" w:rsidRDefault="00D1350B">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1350B" w14:paraId="7C2C3EB1" w14:textId="77777777">
        <w:tc>
          <w:tcPr>
            <w:tcW w:w="4814" w:type="dxa"/>
          </w:tcPr>
          <w:p w14:paraId="4C2F10FB" w14:textId="77777777" w:rsidR="00D1350B" w:rsidRDefault="007A6AED">
            <w:pPr>
              <w:tabs>
                <w:tab w:val="left" w:pos="5670"/>
                <w:tab w:val="left" w:pos="7044"/>
              </w:tabs>
              <w:ind w:hanging="120"/>
              <w:jc w:val="both"/>
              <w:rPr>
                <w:szCs w:val="24"/>
              </w:rPr>
            </w:pPr>
            <w:r>
              <w:rPr>
                <w:szCs w:val="24"/>
              </w:rPr>
              <w:t>Savivaldybės meras</w:t>
            </w:r>
          </w:p>
        </w:tc>
        <w:tc>
          <w:tcPr>
            <w:tcW w:w="4815" w:type="dxa"/>
          </w:tcPr>
          <w:p w14:paraId="44AB56C3" w14:textId="6DE2FE82" w:rsidR="00D1350B" w:rsidRDefault="00D1350B">
            <w:pPr>
              <w:tabs>
                <w:tab w:val="left" w:pos="5670"/>
                <w:tab w:val="left" w:pos="7044"/>
              </w:tabs>
              <w:jc w:val="right"/>
              <w:rPr>
                <w:szCs w:val="24"/>
              </w:rPr>
            </w:pPr>
          </w:p>
        </w:tc>
      </w:tr>
    </w:tbl>
    <w:p w14:paraId="486E13EC" w14:textId="77777777" w:rsidR="00D1350B" w:rsidRDefault="00D1350B">
      <w:pPr>
        <w:tabs>
          <w:tab w:val="left" w:pos="5670"/>
          <w:tab w:val="left" w:pos="7044"/>
        </w:tabs>
        <w:jc w:val="both"/>
        <w:rPr>
          <w:lang w:eastAsia="de-DE"/>
        </w:rPr>
      </w:pPr>
    </w:p>
    <w:p w14:paraId="41FF15E2" w14:textId="77777777" w:rsidR="00D1350B" w:rsidRDefault="00D1350B">
      <w:pPr>
        <w:tabs>
          <w:tab w:val="left" w:pos="5670"/>
          <w:tab w:val="left" w:pos="7044"/>
        </w:tabs>
        <w:jc w:val="both"/>
        <w:rPr>
          <w:lang w:eastAsia="de-DE"/>
        </w:rPr>
      </w:pPr>
    </w:p>
    <w:p w14:paraId="71F74E13" w14:textId="77777777" w:rsidR="00D1350B" w:rsidRDefault="00D1350B">
      <w:pPr>
        <w:tabs>
          <w:tab w:val="left" w:pos="5670"/>
          <w:tab w:val="left" w:pos="7044"/>
        </w:tabs>
        <w:jc w:val="both"/>
        <w:rPr>
          <w:lang w:eastAsia="de-DE"/>
        </w:rPr>
      </w:pPr>
    </w:p>
    <w:p w14:paraId="5DB2293B" w14:textId="77777777" w:rsidR="00D1350B" w:rsidRDefault="00D1350B">
      <w:pPr>
        <w:tabs>
          <w:tab w:val="left" w:pos="5670"/>
          <w:tab w:val="left" w:pos="7044"/>
        </w:tabs>
        <w:jc w:val="both"/>
        <w:rPr>
          <w:lang w:eastAsia="de-DE"/>
        </w:rPr>
      </w:pPr>
    </w:p>
    <w:p w14:paraId="16E4A376" w14:textId="77777777" w:rsidR="00D1350B" w:rsidRDefault="00D1350B">
      <w:pPr>
        <w:tabs>
          <w:tab w:val="left" w:pos="5670"/>
          <w:tab w:val="left" w:pos="7044"/>
        </w:tabs>
        <w:jc w:val="both"/>
        <w:rPr>
          <w:lang w:eastAsia="de-DE"/>
        </w:rPr>
      </w:pPr>
    </w:p>
    <w:p w14:paraId="5C5FB657" w14:textId="77777777" w:rsidR="00D1350B" w:rsidRDefault="00D1350B">
      <w:pPr>
        <w:tabs>
          <w:tab w:val="left" w:pos="5670"/>
          <w:tab w:val="left" w:pos="7044"/>
        </w:tabs>
        <w:jc w:val="both"/>
        <w:rPr>
          <w:lang w:eastAsia="de-DE"/>
        </w:rPr>
      </w:pPr>
    </w:p>
    <w:p w14:paraId="5EE30497" w14:textId="77777777" w:rsidR="00D1350B" w:rsidRDefault="00D1350B">
      <w:pPr>
        <w:tabs>
          <w:tab w:val="left" w:pos="5670"/>
          <w:tab w:val="left" w:pos="7044"/>
        </w:tabs>
        <w:jc w:val="both"/>
        <w:rPr>
          <w:lang w:eastAsia="de-DE"/>
        </w:rPr>
      </w:pPr>
    </w:p>
    <w:p w14:paraId="580CC1BF" w14:textId="4FFB1072" w:rsidR="00A038E8" w:rsidRDefault="00A038E8" w:rsidP="00A038E8">
      <w:pPr>
        <w:jc w:val="both"/>
        <w:rPr>
          <w:lang w:eastAsia="de-DE"/>
        </w:rPr>
      </w:pPr>
      <w:r>
        <w:rPr>
          <w:lang w:eastAsia="de-DE"/>
        </w:rPr>
        <w:t>Jolanta Juškienė, tel. (0 440)  44</w:t>
      </w:r>
      <w:r w:rsidR="00AE07A6">
        <w:rPr>
          <w:lang w:eastAsia="de-DE"/>
        </w:rPr>
        <w:t> </w:t>
      </w:r>
      <w:r>
        <w:rPr>
          <w:lang w:eastAsia="de-DE"/>
        </w:rPr>
        <w:t>868</w:t>
      </w:r>
    </w:p>
    <w:p w14:paraId="4633FEA7" w14:textId="18D254D2" w:rsidR="00D1350B" w:rsidRDefault="00D1350B" w:rsidP="00A038E8">
      <w:pPr>
        <w:tabs>
          <w:tab w:val="left" w:pos="5670"/>
          <w:tab w:val="left" w:pos="7044"/>
        </w:tabs>
        <w:jc w:val="both"/>
        <w:rPr>
          <w:lang w:eastAsia="de-DE"/>
        </w:rPr>
      </w:pPr>
    </w:p>
    <w:p w14:paraId="7DAAAEEB" w14:textId="77777777" w:rsidR="00AE07A6" w:rsidRDefault="00AE07A6" w:rsidP="00A038E8">
      <w:pPr>
        <w:tabs>
          <w:tab w:val="left" w:pos="5670"/>
          <w:tab w:val="left" w:pos="7044"/>
        </w:tabs>
        <w:jc w:val="both"/>
        <w:rPr>
          <w:lang w:eastAsia="de-DE"/>
        </w:rPr>
      </w:pPr>
    </w:p>
    <w:sectPr w:rsidR="00AE07A6">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70E792" w14:textId="77777777" w:rsidR="00CE0365" w:rsidRDefault="00CE0365">
      <w:r>
        <w:separator/>
      </w:r>
    </w:p>
  </w:endnote>
  <w:endnote w:type="continuationSeparator" w:id="0">
    <w:p w14:paraId="68FAE40D" w14:textId="77777777" w:rsidR="00CE0365" w:rsidRDefault="00CE0365">
      <w:r>
        <w:continuationSeparator/>
      </w:r>
    </w:p>
  </w:endnote>
  <w:endnote w:type="continuationNotice" w:id="1">
    <w:p w14:paraId="686E5FB4" w14:textId="77777777" w:rsidR="00CE0365" w:rsidRDefault="00CE03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CE9E8" w14:textId="77777777" w:rsidR="00D1350B" w:rsidRDefault="00D1350B">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49C3A" w14:textId="77777777" w:rsidR="00D1350B" w:rsidRDefault="00D1350B">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321F3" w14:textId="77777777" w:rsidR="00D1350B" w:rsidRDefault="00D1350B">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25D94" w14:textId="77777777" w:rsidR="00CE0365" w:rsidRDefault="00CE0365">
      <w:r>
        <w:separator/>
      </w:r>
    </w:p>
  </w:footnote>
  <w:footnote w:type="continuationSeparator" w:id="0">
    <w:p w14:paraId="1CAF6E76" w14:textId="77777777" w:rsidR="00CE0365" w:rsidRDefault="00CE0365">
      <w:r>
        <w:continuationSeparator/>
      </w:r>
    </w:p>
  </w:footnote>
  <w:footnote w:type="continuationNotice" w:id="1">
    <w:p w14:paraId="14A5AE01" w14:textId="77777777" w:rsidR="00CE0365" w:rsidRDefault="00CE03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5EED3" w14:textId="77777777" w:rsidR="00D1350B" w:rsidRDefault="00D1350B">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25A21" w14:textId="77777777" w:rsidR="00D1350B" w:rsidRDefault="007A6AED">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1FAE1" w14:textId="77777777" w:rsidR="00D1350B" w:rsidRPr="001C3EE8" w:rsidRDefault="007A6AED">
    <w:pPr>
      <w:tabs>
        <w:tab w:val="center" w:pos="4680"/>
        <w:tab w:val="right" w:pos="9360"/>
      </w:tabs>
      <w:jc w:val="right"/>
      <w:rPr>
        <w:b/>
        <w:bCs/>
        <w:i/>
        <w:iCs/>
        <w:szCs w:val="24"/>
        <w:lang w:eastAsia="lt-LT"/>
      </w:rPr>
    </w:pPr>
    <w:r>
      <w:rPr>
        <w:sz w:val="22"/>
        <w:szCs w:val="22"/>
        <w:lang w:eastAsia="lt-LT"/>
      </w:rPr>
      <w:tab/>
    </w:r>
    <w:r w:rsidRPr="001C3EE8">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575602"/>
    <w:multiLevelType w:val="hybridMultilevel"/>
    <w:tmpl w:val="A47E06CE"/>
    <w:lvl w:ilvl="0" w:tplc="7988B4CC">
      <w:start w:val="1"/>
      <w:numFmt w:val="decimal"/>
      <w:lvlText w:val="%1."/>
      <w:lvlJc w:val="left"/>
      <w:pPr>
        <w:ind w:left="1080" w:hanging="360"/>
      </w:pPr>
      <w:rPr>
        <w:rFonts w:hint="default"/>
      </w:rPr>
    </w:lvl>
    <w:lvl w:ilvl="1" w:tplc="7EC6D20A">
      <w:start w:val="1"/>
      <w:numFmt w:val="lowerLetter"/>
      <w:lvlText w:val="%2."/>
      <w:lvlJc w:val="left"/>
      <w:pPr>
        <w:ind w:left="1800" w:hanging="360"/>
      </w:pPr>
    </w:lvl>
    <w:lvl w:ilvl="2" w:tplc="8402E6DC">
      <w:start w:val="1"/>
      <w:numFmt w:val="lowerRoman"/>
      <w:lvlText w:val="%3."/>
      <w:lvlJc w:val="right"/>
      <w:pPr>
        <w:ind w:left="2520" w:hanging="180"/>
      </w:pPr>
    </w:lvl>
    <w:lvl w:ilvl="3" w:tplc="26BA1894">
      <w:start w:val="1"/>
      <w:numFmt w:val="decimal"/>
      <w:lvlText w:val="%4."/>
      <w:lvlJc w:val="left"/>
      <w:pPr>
        <w:ind w:left="3240" w:hanging="360"/>
      </w:pPr>
    </w:lvl>
    <w:lvl w:ilvl="4" w:tplc="4E0228F6">
      <w:start w:val="1"/>
      <w:numFmt w:val="lowerLetter"/>
      <w:lvlText w:val="%5."/>
      <w:lvlJc w:val="left"/>
      <w:pPr>
        <w:ind w:left="3960" w:hanging="360"/>
      </w:pPr>
    </w:lvl>
    <w:lvl w:ilvl="5" w:tplc="E7F8A030">
      <w:start w:val="1"/>
      <w:numFmt w:val="lowerRoman"/>
      <w:lvlText w:val="%6."/>
      <w:lvlJc w:val="right"/>
      <w:pPr>
        <w:ind w:left="4680" w:hanging="180"/>
      </w:pPr>
    </w:lvl>
    <w:lvl w:ilvl="6" w:tplc="DE34F858">
      <w:start w:val="1"/>
      <w:numFmt w:val="decimal"/>
      <w:lvlText w:val="%7."/>
      <w:lvlJc w:val="left"/>
      <w:pPr>
        <w:ind w:left="5400" w:hanging="360"/>
      </w:pPr>
    </w:lvl>
    <w:lvl w:ilvl="7" w:tplc="E31406A8">
      <w:start w:val="1"/>
      <w:numFmt w:val="lowerLetter"/>
      <w:lvlText w:val="%8."/>
      <w:lvlJc w:val="left"/>
      <w:pPr>
        <w:ind w:left="6120" w:hanging="360"/>
      </w:pPr>
    </w:lvl>
    <w:lvl w:ilvl="8" w:tplc="C5F4ABE6">
      <w:start w:val="1"/>
      <w:numFmt w:val="lowerRoman"/>
      <w:lvlText w:val="%9."/>
      <w:lvlJc w:val="right"/>
      <w:pPr>
        <w:ind w:left="6840" w:hanging="180"/>
      </w:pPr>
    </w:lvl>
  </w:abstractNum>
  <w:abstractNum w:abstractNumId="1" w15:restartNumberingAfterBreak="0">
    <w:nsid w:val="3D2D1B13"/>
    <w:multiLevelType w:val="hybridMultilevel"/>
    <w:tmpl w:val="BF7C776C"/>
    <w:lvl w:ilvl="0" w:tplc="DA2C82A0">
      <w:start w:val="1"/>
      <w:numFmt w:val="decimal"/>
      <w:lvlText w:val="%1."/>
      <w:lvlJc w:val="left"/>
      <w:pPr>
        <w:ind w:left="1500" w:hanging="360"/>
      </w:pPr>
      <w:rPr>
        <w:rFonts w:ascii="Times New Roman" w:eastAsia="Times New Roman" w:hAnsi="Times New Roman" w:cs="Times New Roman"/>
      </w:rPr>
    </w:lvl>
    <w:lvl w:ilvl="1" w:tplc="CABAC730">
      <w:start w:val="1"/>
      <w:numFmt w:val="lowerLetter"/>
      <w:lvlText w:val="%2."/>
      <w:lvlJc w:val="left"/>
      <w:pPr>
        <w:ind w:left="2220" w:hanging="360"/>
      </w:pPr>
    </w:lvl>
    <w:lvl w:ilvl="2" w:tplc="0562FF1C">
      <w:start w:val="1"/>
      <w:numFmt w:val="lowerRoman"/>
      <w:lvlText w:val="%3."/>
      <w:lvlJc w:val="right"/>
      <w:pPr>
        <w:ind w:left="2940" w:hanging="180"/>
      </w:pPr>
    </w:lvl>
    <w:lvl w:ilvl="3" w:tplc="5A443A46">
      <w:start w:val="1"/>
      <w:numFmt w:val="decimal"/>
      <w:lvlText w:val="%4."/>
      <w:lvlJc w:val="left"/>
      <w:pPr>
        <w:ind w:left="3660" w:hanging="360"/>
      </w:pPr>
    </w:lvl>
    <w:lvl w:ilvl="4" w:tplc="F83E2356">
      <w:start w:val="1"/>
      <w:numFmt w:val="lowerLetter"/>
      <w:lvlText w:val="%5."/>
      <w:lvlJc w:val="left"/>
      <w:pPr>
        <w:ind w:left="4380" w:hanging="360"/>
      </w:pPr>
    </w:lvl>
    <w:lvl w:ilvl="5" w:tplc="DE4A6640">
      <w:start w:val="1"/>
      <w:numFmt w:val="lowerRoman"/>
      <w:lvlText w:val="%6."/>
      <w:lvlJc w:val="right"/>
      <w:pPr>
        <w:ind w:left="5100" w:hanging="180"/>
      </w:pPr>
    </w:lvl>
    <w:lvl w:ilvl="6" w:tplc="1DF6A852">
      <w:start w:val="1"/>
      <w:numFmt w:val="decimal"/>
      <w:lvlText w:val="%7."/>
      <w:lvlJc w:val="left"/>
      <w:pPr>
        <w:ind w:left="5820" w:hanging="360"/>
      </w:pPr>
    </w:lvl>
    <w:lvl w:ilvl="7" w:tplc="D5607950">
      <w:start w:val="1"/>
      <w:numFmt w:val="lowerLetter"/>
      <w:lvlText w:val="%8."/>
      <w:lvlJc w:val="left"/>
      <w:pPr>
        <w:ind w:left="6540" w:hanging="360"/>
      </w:pPr>
    </w:lvl>
    <w:lvl w:ilvl="8" w:tplc="546AC28E">
      <w:start w:val="1"/>
      <w:numFmt w:val="lowerRoman"/>
      <w:lvlText w:val="%9."/>
      <w:lvlJc w:val="right"/>
      <w:pPr>
        <w:ind w:left="7260" w:hanging="180"/>
      </w:pPr>
    </w:lvl>
  </w:abstractNum>
  <w:abstractNum w:abstractNumId="2" w15:restartNumberingAfterBreak="0">
    <w:nsid w:val="47EB3E7C"/>
    <w:multiLevelType w:val="hybridMultilevel"/>
    <w:tmpl w:val="C9425DFC"/>
    <w:lvl w:ilvl="0" w:tplc="E0AEFD8A">
      <w:start w:val="1"/>
      <w:numFmt w:val="decimal"/>
      <w:lvlText w:val="%1."/>
      <w:lvlJc w:val="left"/>
      <w:pPr>
        <w:ind w:left="1607" w:hanging="360"/>
      </w:pPr>
      <w:rPr>
        <w:rFonts w:hint="default"/>
      </w:rPr>
    </w:lvl>
    <w:lvl w:ilvl="1" w:tplc="1958A6DA">
      <w:start w:val="1"/>
      <w:numFmt w:val="lowerLetter"/>
      <w:lvlText w:val="%2."/>
      <w:lvlJc w:val="left"/>
      <w:pPr>
        <w:ind w:left="2327" w:hanging="360"/>
      </w:pPr>
    </w:lvl>
    <w:lvl w:ilvl="2" w:tplc="A0F8F93E">
      <w:start w:val="1"/>
      <w:numFmt w:val="lowerRoman"/>
      <w:lvlText w:val="%3."/>
      <w:lvlJc w:val="right"/>
      <w:pPr>
        <w:ind w:left="3047" w:hanging="180"/>
      </w:pPr>
    </w:lvl>
    <w:lvl w:ilvl="3" w:tplc="580C26C0">
      <w:start w:val="1"/>
      <w:numFmt w:val="decimal"/>
      <w:lvlText w:val="%4."/>
      <w:lvlJc w:val="left"/>
      <w:pPr>
        <w:ind w:left="3767" w:hanging="360"/>
      </w:pPr>
    </w:lvl>
    <w:lvl w:ilvl="4" w:tplc="0F163936">
      <w:start w:val="1"/>
      <w:numFmt w:val="lowerLetter"/>
      <w:lvlText w:val="%5."/>
      <w:lvlJc w:val="left"/>
      <w:pPr>
        <w:ind w:left="4487" w:hanging="360"/>
      </w:pPr>
    </w:lvl>
    <w:lvl w:ilvl="5" w:tplc="2418EF00">
      <w:start w:val="1"/>
      <w:numFmt w:val="lowerRoman"/>
      <w:lvlText w:val="%6."/>
      <w:lvlJc w:val="right"/>
      <w:pPr>
        <w:ind w:left="5207" w:hanging="180"/>
      </w:pPr>
    </w:lvl>
    <w:lvl w:ilvl="6" w:tplc="9042A348">
      <w:start w:val="1"/>
      <w:numFmt w:val="decimal"/>
      <w:lvlText w:val="%7."/>
      <w:lvlJc w:val="left"/>
      <w:pPr>
        <w:ind w:left="5927" w:hanging="360"/>
      </w:pPr>
    </w:lvl>
    <w:lvl w:ilvl="7" w:tplc="95D0E266">
      <w:start w:val="1"/>
      <w:numFmt w:val="lowerLetter"/>
      <w:lvlText w:val="%8."/>
      <w:lvlJc w:val="left"/>
      <w:pPr>
        <w:ind w:left="6647" w:hanging="360"/>
      </w:pPr>
    </w:lvl>
    <w:lvl w:ilvl="8" w:tplc="281287C0">
      <w:start w:val="1"/>
      <w:numFmt w:val="lowerRoman"/>
      <w:lvlText w:val="%9."/>
      <w:lvlJc w:val="right"/>
      <w:pPr>
        <w:ind w:left="7367" w:hanging="180"/>
      </w:pPr>
    </w:lvl>
  </w:abstractNum>
  <w:abstractNum w:abstractNumId="3" w15:restartNumberingAfterBreak="0">
    <w:nsid w:val="4DA906BB"/>
    <w:multiLevelType w:val="hybridMultilevel"/>
    <w:tmpl w:val="B30ED6F2"/>
    <w:lvl w:ilvl="0" w:tplc="6AA0E084">
      <w:start w:val="1"/>
      <w:numFmt w:val="decimal"/>
      <w:lvlText w:val="%1."/>
      <w:lvlJc w:val="left"/>
      <w:pPr>
        <w:ind w:left="8015"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5F307EE2"/>
    <w:multiLevelType w:val="hybridMultilevel"/>
    <w:tmpl w:val="CCDED784"/>
    <w:lvl w:ilvl="0" w:tplc="995CF286">
      <w:start w:val="1"/>
      <w:numFmt w:val="decimal"/>
      <w:lvlText w:val="%1."/>
      <w:lvlJc w:val="left"/>
      <w:pPr>
        <w:ind w:left="1607" w:hanging="360"/>
      </w:pPr>
      <w:rPr>
        <w:rFonts w:hint="default"/>
      </w:rPr>
    </w:lvl>
    <w:lvl w:ilvl="1" w:tplc="8960AD50">
      <w:start w:val="1"/>
      <w:numFmt w:val="lowerLetter"/>
      <w:lvlText w:val="%2."/>
      <w:lvlJc w:val="left"/>
      <w:pPr>
        <w:ind w:left="2327" w:hanging="360"/>
      </w:pPr>
    </w:lvl>
    <w:lvl w:ilvl="2" w:tplc="4F66618E">
      <w:start w:val="1"/>
      <w:numFmt w:val="lowerRoman"/>
      <w:lvlText w:val="%3."/>
      <w:lvlJc w:val="right"/>
      <w:pPr>
        <w:ind w:left="3047" w:hanging="180"/>
      </w:pPr>
    </w:lvl>
    <w:lvl w:ilvl="3" w:tplc="1B0864A6">
      <w:start w:val="1"/>
      <w:numFmt w:val="decimal"/>
      <w:lvlText w:val="%4."/>
      <w:lvlJc w:val="left"/>
      <w:pPr>
        <w:ind w:left="3767" w:hanging="360"/>
      </w:pPr>
    </w:lvl>
    <w:lvl w:ilvl="4" w:tplc="B7D61226">
      <w:start w:val="1"/>
      <w:numFmt w:val="lowerLetter"/>
      <w:lvlText w:val="%5."/>
      <w:lvlJc w:val="left"/>
      <w:pPr>
        <w:ind w:left="4487" w:hanging="360"/>
      </w:pPr>
    </w:lvl>
    <w:lvl w:ilvl="5" w:tplc="A106F734">
      <w:start w:val="1"/>
      <w:numFmt w:val="lowerRoman"/>
      <w:lvlText w:val="%6."/>
      <w:lvlJc w:val="right"/>
      <w:pPr>
        <w:ind w:left="5207" w:hanging="180"/>
      </w:pPr>
    </w:lvl>
    <w:lvl w:ilvl="6" w:tplc="4D8AFDAE">
      <w:start w:val="1"/>
      <w:numFmt w:val="decimal"/>
      <w:lvlText w:val="%7."/>
      <w:lvlJc w:val="left"/>
      <w:pPr>
        <w:ind w:left="5927" w:hanging="360"/>
      </w:pPr>
    </w:lvl>
    <w:lvl w:ilvl="7" w:tplc="8F94A038">
      <w:start w:val="1"/>
      <w:numFmt w:val="lowerLetter"/>
      <w:lvlText w:val="%8."/>
      <w:lvlJc w:val="left"/>
      <w:pPr>
        <w:ind w:left="6647" w:hanging="360"/>
      </w:pPr>
    </w:lvl>
    <w:lvl w:ilvl="8" w:tplc="1326E1E0">
      <w:start w:val="1"/>
      <w:numFmt w:val="lowerRoman"/>
      <w:lvlText w:val="%9."/>
      <w:lvlJc w:val="right"/>
      <w:pPr>
        <w:ind w:left="7367" w:hanging="180"/>
      </w:pPr>
    </w:lvl>
  </w:abstractNum>
  <w:abstractNum w:abstractNumId="5" w15:restartNumberingAfterBreak="0">
    <w:nsid w:val="6C9309FA"/>
    <w:multiLevelType w:val="multilevel"/>
    <w:tmpl w:val="CF02F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67346574">
    <w:abstractNumId w:val="1"/>
  </w:num>
  <w:num w:numId="2" w16cid:durableId="1874145585">
    <w:abstractNumId w:val="4"/>
  </w:num>
  <w:num w:numId="3" w16cid:durableId="399255784">
    <w:abstractNumId w:val="2"/>
  </w:num>
  <w:num w:numId="4" w16cid:durableId="907571430">
    <w:abstractNumId w:val="0"/>
  </w:num>
  <w:num w:numId="5" w16cid:durableId="1194728781">
    <w:abstractNumId w:val="3"/>
  </w:num>
  <w:num w:numId="6" w16cid:durableId="17847689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589"/>
    <w:rsid w:val="000035E3"/>
    <w:rsid w:val="00020A31"/>
    <w:rsid w:val="00023F3C"/>
    <w:rsid w:val="00024F0F"/>
    <w:rsid w:val="00066773"/>
    <w:rsid w:val="00083C2A"/>
    <w:rsid w:val="00093CA7"/>
    <w:rsid w:val="000B2589"/>
    <w:rsid w:val="000E77ED"/>
    <w:rsid w:val="00105680"/>
    <w:rsid w:val="001417BD"/>
    <w:rsid w:val="00184DE7"/>
    <w:rsid w:val="001A384D"/>
    <w:rsid w:val="001C3EE8"/>
    <w:rsid w:val="001C4443"/>
    <w:rsid w:val="0027591F"/>
    <w:rsid w:val="00280964"/>
    <w:rsid w:val="002A31B3"/>
    <w:rsid w:val="002C1CEC"/>
    <w:rsid w:val="00310F9D"/>
    <w:rsid w:val="00342A12"/>
    <w:rsid w:val="00396845"/>
    <w:rsid w:val="00413304"/>
    <w:rsid w:val="004A39BE"/>
    <w:rsid w:val="00564C56"/>
    <w:rsid w:val="00590A80"/>
    <w:rsid w:val="00597C38"/>
    <w:rsid w:val="005D4C40"/>
    <w:rsid w:val="00635C77"/>
    <w:rsid w:val="00675AAD"/>
    <w:rsid w:val="006A6887"/>
    <w:rsid w:val="006D129A"/>
    <w:rsid w:val="0070075B"/>
    <w:rsid w:val="00710A30"/>
    <w:rsid w:val="007211D3"/>
    <w:rsid w:val="007429F2"/>
    <w:rsid w:val="007A4C1E"/>
    <w:rsid w:val="007A6AED"/>
    <w:rsid w:val="007B0BFB"/>
    <w:rsid w:val="00804996"/>
    <w:rsid w:val="008D6A7A"/>
    <w:rsid w:val="00901716"/>
    <w:rsid w:val="0090595D"/>
    <w:rsid w:val="009144C3"/>
    <w:rsid w:val="0095341B"/>
    <w:rsid w:val="009951BD"/>
    <w:rsid w:val="009A5AE3"/>
    <w:rsid w:val="00A038E8"/>
    <w:rsid w:val="00A861DF"/>
    <w:rsid w:val="00AB2D19"/>
    <w:rsid w:val="00AE07A6"/>
    <w:rsid w:val="00BB7C1E"/>
    <w:rsid w:val="00BD4C0C"/>
    <w:rsid w:val="00CA3844"/>
    <w:rsid w:val="00CE0365"/>
    <w:rsid w:val="00D1350B"/>
    <w:rsid w:val="00DE451D"/>
    <w:rsid w:val="00E0704E"/>
    <w:rsid w:val="00E143EE"/>
    <w:rsid w:val="00E753AE"/>
    <w:rsid w:val="00E93808"/>
    <w:rsid w:val="00EA1DAA"/>
    <w:rsid w:val="00EB00A4"/>
    <w:rsid w:val="00EC73C5"/>
    <w:rsid w:val="00F62A85"/>
    <w:rsid w:val="00F87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433F3"/>
  <w15:docId w15:val="{CCD09B38-352A-4846-A894-62C65BECC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 w:type="table" w:styleId="Lentelstinklelis">
    <w:name w:val="Table Grid"/>
    <w:basedOn w:val="prastojilente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Numatytasispastraiposriftas"/>
    <w:rsid w:val="00413304"/>
  </w:style>
  <w:style w:type="paragraph" w:styleId="prastasiniatinklio">
    <w:name w:val="Normal (Web)"/>
    <w:basedOn w:val="prastasis"/>
    <w:uiPriority w:val="99"/>
    <w:semiHidden/>
    <w:unhideWhenUsed/>
    <w:rsid w:val="00E0704E"/>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6742050">
      <w:bodyDiv w:val="1"/>
      <w:marLeft w:val="0"/>
      <w:marRight w:val="0"/>
      <w:marTop w:val="0"/>
      <w:marBottom w:val="0"/>
      <w:divBdr>
        <w:top w:val="none" w:sz="0" w:space="0" w:color="auto"/>
        <w:left w:val="none" w:sz="0" w:space="0" w:color="auto"/>
        <w:bottom w:val="none" w:sz="0" w:space="0" w:color="auto"/>
        <w:right w:val="none" w:sz="0" w:space="0" w:color="auto"/>
      </w:divBdr>
      <w:divsChild>
        <w:div w:id="1652294804">
          <w:marLeft w:val="0"/>
          <w:marRight w:val="0"/>
          <w:marTop w:val="0"/>
          <w:marBottom w:val="0"/>
          <w:divBdr>
            <w:top w:val="none" w:sz="0" w:space="0" w:color="auto"/>
            <w:left w:val="none" w:sz="0" w:space="0" w:color="auto"/>
            <w:bottom w:val="none" w:sz="0" w:space="0" w:color="auto"/>
            <w:right w:val="none" w:sz="0" w:space="0" w:color="auto"/>
          </w:divBdr>
          <w:divsChild>
            <w:div w:id="2066561961">
              <w:marLeft w:val="0"/>
              <w:marRight w:val="0"/>
              <w:marTop w:val="0"/>
              <w:marBottom w:val="0"/>
              <w:divBdr>
                <w:top w:val="none" w:sz="0" w:space="0" w:color="auto"/>
                <w:left w:val="none" w:sz="0" w:space="0" w:color="auto"/>
                <w:bottom w:val="none" w:sz="0" w:space="0" w:color="auto"/>
                <w:right w:val="none" w:sz="0" w:space="0" w:color="auto"/>
              </w:divBdr>
              <w:divsChild>
                <w:div w:id="836454772">
                  <w:marLeft w:val="0"/>
                  <w:marRight w:val="0"/>
                  <w:marTop w:val="0"/>
                  <w:marBottom w:val="0"/>
                  <w:divBdr>
                    <w:top w:val="none" w:sz="0" w:space="0" w:color="auto"/>
                    <w:left w:val="none" w:sz="0" w:space="0" w:color="auto"/>
                    <w:bottom w:val="none" w:sz="0" w:space="0" w:color="auto"/>
                    <w:right w:val="none" w:sz="0" w:space="0" w:color="auto"/>
                  </w:divBdr>
                  <w:divsChild>
                    <w:div w:id="919601520">
                      <w:marLeft w:val="0"/>
                      <w:marRight w:val="0"/>
                      <w:marTop w:val="0"/>
                      <w:marBottom w:val="0"/>
                      <w:divBdr>
                        <w:top w:val="none" w:sz="0" w:space="0" w:color="auto"/>
                        <w:left w:val="none" w:sz="0" w:space="0" w:color="auto"/>
                        <w:bottom w:val="none" w:sz="0" w:space="0" w:color="auto"/>
                        <w:right w:val="none" w:sz="0" w:space="0" w:color="auto"/>
                      </w:divBdr>
                      <w:divsChild>
                        <w:div w:id="112422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6607389">
      <w:bodyDiv w:val="1"/>
      <w:marLeft w:val="0"/>
      <w:marRight w:val="0"/>
      <w:marTop w:val="0"/>
      <w:marBottom w:val="0"/>
      <w:divBdr>
        <w:top w:val="none" w:sz="0" w:space="0" w:color="auto"/>
        <w:left w:val="none" w:sz="0" w:space="0" w:color="auto"/>
        <w:bottom w:val="none" w:sz="0" w:space="0" w:color="auto"/>
        <w:right w:val="none" w:sz="0" w:space="0" w:color="auto"/>
      </w:divBdr>
      <w:divsChild>
        <w:div w:id="456140828">
          <w:marLeft w:val="0"/>
          <w:marRight w:val="0"/>
          <w:marTop w:val="0"/>
          <w:marBottom w:val="0"/>
          <w:divBdr>
            <w:top w:val="none" w:sz="0" w:space="0" w:color="auto"/>
            <w:left w:val="none" w:sz="0" w:space="0" w:color="auto"/>
            <w:bottom w:val="none" w:sz="0" w:space="0" w:color="auto"/>
            <w:right w:val="none" w:sz="0" w:space="0" w:color="auto"/>
          </w:divBdr>
          <w:divsChild>
            <w:div w:id="977031945">
              <w:marLeft w:val="0"/>
              <w:marRight w:val="0"/>
              <w:marTop w:val="0"/>
              <w:marBottom w:val="0"/>
              <w:divBdr>
                <w:top w:val="none" w:sz="0" w:space="0" w:color="auto"/>
                <w:left w:val="none" w:sz="0" w:space="0" w:color="auto"/>
                <w:bottom w:val="none" w:sz="0" w:space="0" w:color="auto"/>
                <w:right w:val="none" w:sz="0" w:space="0" w:color="auto"/>
              </w:divBdr>
              <w:divsChild>
                <w:div w:id="674920391">
                  <w:marLeft w:val="0"/>
                  <w:marRight w:val="0"/>
                  <w:marTop w:val="0"/>
                  <w:marBottom w:val="0"/>
                  <w:divBdr>
                    <w:top w:val="none" w:sz="0" w:space="0" w:color="auto"/>
                    <w:left w:val="none" w:sz="0" w:space="0" w:color="auto"/>
                    <w:bottom w:val="none" w:sz="0" w:space="0" w:color="auto"/>
                    <w:right w:val="none" w:sz="0" w:space="0" w:color="auto"/>
                  </w:divBdr>
                  <w:divsChild>
                    <w:div w:id="697586798">
                      <w:marLeft w:val="0"/>
                      <w:marRight w:val="0"/>
                      <w:marTop w:val="0"/>
                      <w:marBottom w:val="0"/>
                      <w:divBdr>
                        <w:top w:val="none" w:sz="0" w:space="0" w:color="auto"/>
                        <w:left w:val="none" w:sz="0" w:space="0" w:color="auto"/>
                        <w:bottom w:val="none" w:sz="0" w:space="0" w:color="auto"/>
                        <w:right w:val="none" w:sz="0" w:space="0" w:color="auto"/>
                      </w:divBdr>
                      <w:divsChild>
                        <w:div w:id="11800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382;em&#279;s+sklypo,+esan&#269;io+Mokyklos+g.+3,+Skuodo+mieste,+dali&#371;+dyd&#382;i&#371;+nustaty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73DFE4-E1B0-4744-8458-24675C7E9672}">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Sprendimas+Dėl+žemės+sklypo,+esančio+Mokyklos+g.+3,+Skuodo+mieste,+dalių+dydžių+nustatymo</Template>
  <TotalTime>2</TotalTime>
  <Pages>2</Pages>
  <Words>3289</Words>
  <Characters>1876</Characters>
  <Application>Microsoft Office Word</Application>
  <DocSecurity>4</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5155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2025-08-14T06:32:00Z</dcterms:created>
  <dcterms:modified xsi:type="dcterms:W3CDTF">2025-08-14T06:32:00Z</dcterms:modified>
</cp:coreProperties>
</file>